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A2EAC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E84003" w:rsidRPr="00E84003">
              <w:rPr>
                <w:color w:val="000000"/>
                <w:szCs w:val="20"/>
                <w:lang w:val="en-GB"/>
              </w:rPr>
              <w:t xml:space="preserve">in Several Variables </w:t>
            </w:r>
            <w:r w:rsidR="001A2EAC">
              <w:rPr>
                <w:color w:val="000000"/>
                <w:szCs w:val="20"/>
                <w:lang w:val="en-GB"/>
              </w:rPr>
              <w:t xml:space="preserve">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A2EA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1A2EAC">
              <w:rPr>
                <w:lang w:val="en-GB"/>
              </w:rPr>
              <w:t xml:space="preserve">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A2EAC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1A2EAC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A2EA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1A2EAC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3145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 xml:space="preserve">Analysis </w:t>
            </w:r>
            <w:r w:rsidR="00F3145E">
              <w:rPr>
                <w:b w:val="0"/>
                <w:lang w:val="en-GB"/>
              </w:rPr>
              <w:t>2</w:t>
            </w:r>
            <w:r w:rsidR="0006705D">
              <w:rPr>
                <w:b w:val="0"/>
                <w:lang w:val="en-GB"/>
              </w:rPr>
              <w:t xml:space="preserve">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A1C82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="00FA1C82" w:rsidRPr="004E203A">
              <w:rPr>
                <w:lang w:val="en-GB"/>
              </w:rPr>
              <w:t xml:space="preserve"> </w:t>
            </w:r>
            <w:r w:rsidR="00FA1C8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A1C82" w:rsidRPr="004E203A">
              <w:rPr>
                <w:lang w:val="en-GB"/>
              </w:rPr>
              <w:instrText xml:space="preserve"> FORMCHECKBOX </w:instrText>
            </w:r>
            <w:r w:rsidR="00FA1C82">
              <w:rPr>
                <w:lang w:val="en-GB"/>
              </w:rPr>
            </w:r>
            <w:r w:rsidR="00FA1C82">
              <w:rPr>
                <w:lang w:val="en-GB"/>
              </w:rPr>
              <w:fldChar w:fldCharType="separate"/>
            </w:r>
            <w:r w:rsidR="00FA1C82" w:rsidRPr="004E203A">
              <w:rPr>
                <w:lang w:val="en-GB"/>
              </w:rPr>
              <w:fldChar w:fldCharType="end"/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bookmarkStart w:id="0" w:name="__Fieldmark__45_1016521800"/>
            <w:r w:rsidR="00FA1C82" w:rsidRPr="004E203A">
              <w:rPr>
                <w:lang w:val="en-GB"/>
              </w:rPr>
              <w:t xml:space="preserve"> </w:t>
            </w:r>
            <w:r w:rsidR="00FA1C8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1C82" w:rsidRPr="004E203A">
              <w:rPr>
                <w:lang w:val="en-GB"/>
              </w:rPr>
              <w:instrText xml:space="preserve"> FORMCHECKBOX </w:instrText>
            </w:r>
            <w:r w:rsidR="00FA1C82">
              <w:rPr>
                <w:lang w:val="en-GB"/>
              </w:rPr>
            </w:r>
            <w:r w:rsidR="00FA1C82">
              <w:rPr>
                <w:lang w:val="en-GB"/>
              </w:rPr>
              <w:fldChar w:fldCharType="separate"/>
            </w:r>
            <w:r w:rsidR="00FA1C82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 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F57E3">
              <w:rPr>
                <w:lang w:val="en-GB"/>
              </w:rPr>
            </w:r>
            <w:r w:rsidR="00FF57E3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  <w:bookmarkStart w:id="2" w:name="_GoBack"/>
            <w:bookmarkEnd w:id="2"/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23710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</w:t>
            </w:r>
            <w:r w:rsidR="001A2EAC">
              <w:rPr>
                <w:lang w:val="en-GB"/>
              </w:rPr>
              <w:t>course</w:t>
            </w:r>
            <w:r>
              <w:rPr>
                <w:lang w:val="en-GB"/>
              </w:rPr>
              <w:t xml:space="preserve">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E84003">
              <w:rPr>
                <w:lang w:val="en-GB"/>
              </w:rPr>
              <w:t>Multivariable</w:t>
            </w:r>
            <w:r w:rsidR="00FD3616">
              <w:rPr>
                <w:lang w:val="en-GB"/>
              </w:rPr>
              <w:t xml:space="preserve"> Analysis: concepts of </w:t>
            </w:r>
            <w:r w:rsidR="00E84003" w:rsidRPr="007855C3">
              <w:rPr>
                <w:rFonts w:hAnsi="Calibri"/>
                <w:color w:val="000000"/>
                <w:lang w:val="en-US" w:eastAsia="hu-HU"/>
              </w:rPr>
              <w:t>limits, continuo</w:t>
            </w:r>
            <w:r w:rsidR="00E84003">
              <w:rPr>
                <w:rFonts w:hAnsi="Calibri"/>
                <w:color w:val="000000"/>
                <w:lang w:val="en-US" w:eastAsia="hu-HU"/>
              </w:rPr>
              <w:t xml:space="preserve">us functions, differentiability, </w:t>
            </w:r>
            <w:r w:rsidR="00E84003">
              <w:rPr>
                <w:b/>
                <w:lang w:val="en-GB"/>
              </w:rPr>
              <w:t>multivariable differential and</w:t>
            </w:r>
            <w:r w:rsidR="00175F2B">
              <w:rPr>
                <w:b/>
                <w:lang w:val="en-GB"/>
              </w:rPr>
              <w:t xml:space="preserve"> integral</w:t>
            </w:r>
            <w:r w:rsidR="00E84003">
              <w:rPr>
                <w:b/>
                <w:lang w:val="en-GB"/>
              </w:rPr>
              <w:t xml:space="preserve"> calculus</w:t>
            </w:r>
            <w:r w:rsidR="00F01CC5">
              <w:rPr>
                <w:b/>
                <w:lang w:val="en-GB"/>
              </w:rPr>
              <w:t xml:space="preserve"> and their applications</w:t>
            </w:r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E84003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84003">
              <w:rPr>
                <w:b w:val="0"/>
                <w:lang w:val="en-GB"/>
              </w:rPr>
              <w:t>Multivariable</w:t>
            </w:r>
            <w:r w:rsidR="00EE64C6">
              <w:rPr>
                <w:b w:val="0"/>
                <w:lang w:val="en-GB"/>
              </w:rPr>
              <w:t xml:space="preserve">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84003" w:rsidRDefault="00E84003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 w:rsidRPr="00E84003">
              <w:rPr>
                <w:bCs/>
                <w:sz w:val="20"/>
              </w:rPr>
              <w:t>Metric space, norm space, Euclidean space</w:t>
            </w:r>
            <w:r w:rsidR="00163CEA" w:rsidRPr="00A331D5">
              <w:rPr>
                <w:sz w:val="20"/>
              </w:rPr>
              <w:t>.</w:t>
            </w:r>
            <w:r w:rsidR="00175F2B" w:rsidRPr="00A331D5">
              <w:rPr>
                <w:sz w:val="20"/>
              </w:rPr>
              <w:t xml:space="preserve"> </w:t>
            </w:r>
            <w:r w:rsidRPr="00E84003">
              <w:rPr>
                <w:sz w:val="16"/>
                <w:szCs w:val="16"/>
                <w:lang w:eastAsia="ar-SA"/>
              </w:rPr>
              <w:t xml:space="preserve">(Cauchy-Schwarz </w:t>
            </w:r>
            <w:r>
              <w:rPr>
                <w:sz w:val="16"/>
                <w:szCs w:val="16"/>
                <w:lang w:eastAsia="ar-SA"/>
              </w:rPr>
              <w:t>inequality</w:t>
            </w:r>
            <w:r w:rsidRPr="00E84003">
              <w:rPr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E84003">
              <w:rPr>
                <w:sz w:val="16"/>
                <w:szCs w:val="16"/>
                <w:lang w:eastAsia="ar-SA"/>
              </w:rPr>
              <w:t>Minkowski</w:t>
            </w:r>
            <w:proofErr w:type="spellEnd"/>
            <w:r w:rsidRPr="00E84003">
              <w:rPr>
                <w:sz w:val="16"/>
                <w:szCs w:val="16"/>
                <w:lang w:eastAsia="ar-SA"/>
              </w:rPr>
              <w:t>-</w:t>
            </w:r>
            <w:r>
              <w:rPr>
                <w:sz w:val="16"/>
                <w:szCs w:val="16"/>
                <w:lang w:eastAsia="ar-SA"/>
              </w:rPr>
              <w:t>inequality with proof</w:t>
            </w:r>
            <w:r w:rsidRPr="00E84003">
              <w:rPr>
                <w:sz w:val="16"/>
                <w:szCs w:val="16"/>
                <w:lang w:eastAsia="ar-SA"/>
              </w:rPr>
              <w:t xml:space="preserve">), </w:t>
            </w:r>
            <w:proofErr w:type="spellStart"/>
            <w:r w:rsidRPr="00E84003">
              <w:rPr>
                <w:sz w:val="16"/>
                <w:szCs w:val="16"/>
                <w:lang w:eastAsia="ar-SA"/>
              </w:rPr>
              <w:t>Banach</w:t>
            </w:r>
            <w:proofErr w:type="spellEnd"/>
            <w:r w:rsidRPr="00E84003">
              <w:rPr>
                <w:sz w:val="16"/>
                <w:szCs w:val="16"/>
                <w:lang w:eastAsia="ar-SA"/>
              </w:rPr>
              <w:t>-</w:t>
            </w:r>
            <w:r>
              <w:rPr>
                <w:sz w:val="16"/>
                <w:szCs w:val="16"/>
                <w:lang w:eastAsia="ar-SA"/>
              </w:rPr>
              <w:t>space</w:t>
            </w:r>
            <w:r w:rsidRPr="00E84003">
              <w:rPr>
                <w:sz w:val="16"/>
                <w:szCs w:val="16"/>
                <w:lang w:eastAsia="ar-SA"/>
              </w:rPr>
              <w:t>, Hilbert-</w:t>
            </w:r>
            <w:r>
              <w:rPr>
                <w:sz w:val="16"/>
                <w:szCs w:val="16"/>
                <w:lang w:eastAsia="ar-SA"/>
              </w:rPr>
              <w:t>space</w:t>
            </w:r>
            <w:r w:rsidRPr="00E84003">
              <w:rPr>
                <w:sz w:val="16"/>
                <w:szCs w:val="16"/>
                <w:lang w:eastAsia="ar-SA"/>
              </w:rPr>
              <w:t xml:space="preserve">. </w:t>
            </w:r>
            <w:r>
              <w:rPr>
                <w:sz w:val="16"/>
                <w:szCs w:val="16"/>
                <w:lang w:eastAsia="ar-SA"/>
              </w:rPr>
              <w:t xml:space="preserve">Examples. Boundedness of sets in metric spaces and in </w:t>
            </w:r>
            <w:r w:rsidRPr="007855C3">
              <w:rPr>
                <w:b/>
                <w:sz w:val="20"/>
                <w:lang w:val="hu-HU" w:eastAsia="en-US"/>
              </w:rPr>
              <w:t>R</w:t>
            </w:r>
            <w:r>
              <w:rPr>
                <w:b/>
                <w:position w:val="6"/>
                <w:sz w:val="20"/>
                <w:lang w:val="hu-HU" w:eastAsia="en-US"/>
              </w:rPr>
              <w:t>n</w:t>
            </w:r>
            <w:r>
              <w:rPr>
                <w:sz w:val="16"/>
                <w:szCs w:val="16"/>
                <w:lang w:eastAsia="ar-SA"/>
              </w:rPr>
              <w:t>.</w:t>
            </w:r>
          </w:p>
          <w:p w:rsidR="00E84003" w:rsidRDefault="00E84003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Boundedness and convergence of sequences in </w:t>
            </w:r>
            <w:r w:rsidRPr="007855C3">
              <w:rPr>
                <w:b/>
                <w:sz w:val="20"/>
                <w:lang w:val="hu-HU" w:eastAsia="en-US"/>
              </w:rPr>
              <w:t>R</w:t>
            </w:r>
            <w:r w:rsidRPr="007855C3">
              <w:rPr>
                <w:b/>
                <w:position w:val="6"/>
                <w:sz w:val="20"/>
                <w:lang w:val="hu-HU" w:eastAsia="en-US"/>
              </w:rPr>
              <w:t>k</w:t>
            </w:r>
            <w:r w:rsidR="00655350">
              <w:rPr>
                <w:sz w:val="16"/>
                <w:szCs w:val="16"/>
                <w:lang w:eastAsia="ar-SA"/>
              </w:rPr>
              <w:t xml:space="preserve">. </w:t>
            </w:r>
            <w:r w:rsidR="005D1E48">
              <w:rPr>
                <w:sz w:val="16"/>
                <w:szCs w:val="16"/>
                <w:lang w:eastAsia="ar-SA"/>
              </w:rPr>
              <w:t xml:space="preserve">Establishing the </w:t>
            </w:r>
            <w:proofErr w:type="gramStart"/>
            <w:r w:rsidR="005D1E48">
              <w:rPr>
                <w:sz w:val="16"/>
                <w:szCs w:val="16"/>
                <w:lang w:eastAsia="ar-SA"/>
              </w:rPr>
              <w:t>domain,</w:t>
            </w:r>
            <w:proofErr w:type="gramEnd"/>
            <w:r w:rsidR="005D1E48">
              <w:rPr>
                <w:sz w:val="16"/>
                <w:szCs w:val="16"/>
                <w:lang w:eastAsia="ar-SA"/>
              </w:rPr>
              <w:t xml:space="preserve"> range of multivariable functions. </w:t>
            </w:r>
          </w:p>
          <w:p w:rsidR="00E84003" w:rsidRDefault="005D1E48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Evaluating limits and investigating</w:t>
            </w:r>
            <w:r w:rsidR="00655350">
              <w:rPr>
                <w:sz w:val="16"/>
                <w:szCs w:val="16"/>
                <w:lang w:eastAsia="ar-SA"/>
              </w:rPr>
              <w:t xml:space="preserve"> convergence of </w:t>
            </w:r>
            <w:r>
              <w:rPr>
                <w:sz w:val="16"/>
                <w:szCs w:val="16"/>
                <w:lang w:eastAsia="ar-SA"/>
              </w:rPr>
              <w:t>function</w:t>
            </w:r>
            <w:r w:rsidR="00655350">
              <w:rPr>
                <w:sz w:val="16"/>
                <w:szCs w:val="16"/>
                <w:lang w:eastAsia="ar-SA"/>
              </w:rPr>
              <w:t xml:space="preserve">s in </w:t>
            </w:r>
            <w:r w:rsidR="00655350" w:rsidRPr="007855C3">
              <w:rPr>
                <w:b/>
                <w:sz w:val="20"/>
                <w:lang w:val="hu-HU" w:eastAsia="en-US"/>
              </w:rPr>
              <w:t>R</w:t>
            </w:r>
            <w:r w:rsidR="00655350" w:rsidRPr="007855C3">
              <w:rPr>
                <w:b/>
                <w:position w:val="6"/>
                <w:sz w:val="20"/>
                <w:lang w:val="hu-HU" w:eastAsia="en-US"/>
              </w:rPr>
              <w:t>k</w:t>
            </w:r>
            <w:r w:rsidR="00655350">
              <w:rPr>
                <w:sz w:val="16"/>
                <w:szCs w:val="16"/>
                <w:lang w:eastAsia="ar-SA"/>
              </w:rPr>
              <w:t>.</w:t>
            </w:r>
            <w:r>
              <w:rPr>
                <w:sz w:val="16"/>
                <w:szCs w:val="16"/>
                <w:lang w:eastAsia="ar-SA"/>
              </w:rPr>
              <w:t xml:space="preserve"> Iterated limits, limit properties, polar coordinates. </w:t>
            </w:r>
          </w:p>
          <w:p w:rsidR="002615B1" w:rsidRDefault="005D1E48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Continuity</w:t>
            </w:r>
            <w:r w:rsidR="00655350">
              <w:rPr>
                <w:sz w:val="16"/>
                <w:szCs w:val="16"/>
                <w:lang w:eastAsia="ar-SA"/>
              </w:rPr>
              <w:t xml:space="preserve"> of multivariable functions. </w:t>
            </w:r>
          </w:p>
          <w:p w:rsidR="002615B1" w:rsidRDefault="002615B1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Differentiability of multivariable functions.</w:t>
            </w:r>
            <w:r w:rsidR="00337501">
              <w:rPr>
                <w:sz w:val="16"/>
                <w:szCs w:val="16"/>
                <w:lang w:eastAsia="ar-SA"/>
              </w:rPr>
              <w:t xml:space="preserve"> Partial derivatives, directional derivatives. Geometrical meaning. Tangent plane.</w:t>
            </w:r>
          </w:p>
          <w:p w:rsidR="005D1E48" w:rsidRDefault="005D1E48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Pr="005D1E48">
              <w:rPr>
                <w:sz w:val="16"/>
                <w:szCs w:val="16"/>
                <w:vertAlign w:val="superscript"/>
                <w:lang w:eastAsia="ar-SA"/>
              </w:rPr>
              <w:t>st</w:t>
            </w:r>
            <w:r>
              <w:rPr>
                <w:sz w:val="16"/>
                <w:szCs w:val="16"/>
                <w:lang w:eastAsia="ar-SA"/>
              </w:rPr>
              <w:t xml:space="preserve"> test</w:t>
            </w:r>
          </w:p>
          <w:p w:rsidR="005D1E48" w:rsidRDefault="005D1E48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Investigating</w:t>
            </w:r>
            <w:r w:rsidR="00337501">
              <w:rPr>
                <w:sz w:val="16"/>
                <w:szCs w:val="16"/>
                <w:lang w:eastAsia="ar-SA"/>
              </w:rPr>
              <w:t xml:space="preserve"> differentiability </w:t>
            </w:r>
            <w:r>
              <w:rPr>
                <w:sz w:val="16"/>
                <w:szCs w:val="16"/>
                <w:lang w:eastAsia="ar-SA"/>
              </w:rPr>
              <w:t>using the definition.</w:t>
            </w:r>
          </w:p>
          <w:p w:rsidR="00337501" w:rsidRDefault="00337501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  <w:r w:rsidR="005D1E48">
              <w:rPr>
                <w:sz w:val="16"/>
                <w:szCs w:val="16"/>
                <w:lang w:eastAsia="ar-SA"/>
              </w:rPr>
              <w:t>Higher order partial</w:t>
            </w:r>
            <w:r>
              <w:rPr>
                <w:sz w:val="16"/>
                <w:szCs w:val="16"/>
                <w:lang w:eastAsia="ar-SA"/>
              </w:rPr>
              <w:t xml:space="preserve"> </w:t>
            </w:r>
            <w:r w:rsidR="005D1E48">
              <w:rPr>
                <w:sz w:val="16"/>
                <w:szCs w:val="16"/>
                <w:lang w:eastAsia="ar-SA"/>
              </w:rPr>
              <w:t>derivatives.</w:t>
            </w:r>
          </w:p>
          <w:p w:rsidR="00666297" w:rsidRDefault="00721E4C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 w:rsidRPr="00666297">
              <w:rPr>
                <w:sz w:val="16"/>
                <w:szCs w:val="16"/>
                <w:lang w:eastAsia="ar-SA"/>
              </w:rPr>
              <w:t xml:space="preserve">Bivariate Taylor formula. Local extrema for real functions of several variables. </w:t>
            </w:r>
          </w:p>
          <w:p w:rsidR="00721E4C" w:rsidRPr="00666297" w:rsidRDefault="00721E4C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 w:rsidRPr="00666297">
              <w:rPr>
                <w:sz w:val="16"/>
                <w:szCs w:val="16"/>
                <w:lang w:eastAsia="ar-SA"/>
              </w:rPr>
              <w:t xml:space="preserve">Implicit function theorem. Constrained extrema. </w:t>
            </w:r>
            <w:r w:rsidR="00817F16" w:rsidRPr="00666297">
              <w:rPr>
                <w:sz w:val="16"/>
                <w:szCs w:val="16"/>
                <w:lang w:eastAsia="ar-SA"/>
              </w:rPr>
              <w:t>Lagrange multiplier method.</w:t>
            </w:r>
          </w:p>
          <w:p w:rsidR="00666297" w:rsidRDefault="00817F16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16"/>
                <w:szCs w:val="16"/>
                <w:lang w:eastAsia="ar-SA"/>
              </w:rPr>
            </w:pPr>
            <w:r w:rsidRPr="00666297">
              <w:rPr>
                <w:sz w:val="16"/>
                <w:szCs w:val="16"/>
                <w:lang w:eastAsia="ar-SA"/>
              </w:rPr>
              <w:t xml:space="preserve">Double integral. </w:t>
            </w:r>
            <w:proofErr w:type="spellStart"/>
            <w:r w:rsidRPr="00666297">
              <w:rPr>
                <w:sz w:val="16"/>
                <w:szCs w:val="16"/>
                <w:lang w:eastAsia="ar-SA"/>
              </w:rPr>
              <w:t>Interal</w:t>
            </w:r>
            <w:proofErr w:type="spellEnd"/>
            <w:r w:rsidRPr="00666297">
              <w:rPr>
                <w:sz w:val="16"/>
                <w:szCs w:val="16"/>
                <w:lang w:eastAsia="ar-SA"/>
              </w:rPr>
              <w:t xml:space="preserve"> transformation. Polar coordinate transformation. </w:t>
            </w:r>
          </w:p>
          <w:p w:rsidR="00666AA6" w:rsidRPr="00666297" w:rsidRDefault="00817F16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>
              <w:rPr>
                <w:sz w:val="16"/>
                <w:szCs w:val="16"/>
                <w:lang w:eastAsia="ar-SA"/>
              </w:rPr>
              <w:t>Applying the double integral to compute area, volume, mass, centres of gravity. Evaluation of a Gauss integral applying a double integral.</w:t>
            </w:r>
          </w:p>
          <w:p w:rsidR="00666297" w:rsidRPr="00CC3D8C" w:rsidRDefault="00666297" w:rsidP="005D1E48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  <w:r w:rsidRPr="00666297">
              <w:rPr>
                <w:sz w:val="16"/>
                <w:szCs w:val="16"/>
                <w:vertAlign w:val="superscript"/>
                <w:lang w:eastAsia="ar-SA"/>
              </w:rPr>
              <w:t>nd</w:t>
            </w:r>
            <w:r>
              <w:rPr>
                <w:sz w:val="16"/>
                <w:szCs w:val="16"/>
                <w:lang w:eastAsia="ar-SA"/>
              </w:rPr>
              <w:t xml:space="preserve"> test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D40F89" w:rsidRPr="004E203A" w:rsidRDefault="00D40F89" w:rsidP="00D40F89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Pr="004E203A">
              <w:rPr>
                <w:rStyle w:val="Szvegtrzs2Char"/>
                <w:b w:val="0"/>
                <w:lang w:val="en-GB"/>
              </w:rPr>
              <w:t>rit</w:t>
            </w:r>
            <w:r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>The final grade is obtained from the arithmetic mean of the 2 grades.</w:t>
            </w:r>
          </w:p>
          <w:p w:rsidR="00D40F89" w:rsidRPr="004E203A" w:rsidRDefault="00D40F89" w:rsidP="00D40F89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D40F89" w:rsidRPr="004E203A" w:rsidRDefault="00D40F89" w:rsidP="00D40F8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Pr="004E203A">
              <w:rPr>
                <w:szCs w:val="20"/>
                <w:lang w:val="en-GB"/>
              </w:rPr>
              <w:t>% acceptable</w:t>
            </w:r>
          </w:p>
          <w:p w:rsidR="00D40F89" w:rsidRPr="004E203A" w:rsidRDefault="00D40F89" w:rsidP="00D40F8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Pr="004E203A">
              <w:rPr>
                <w:szCs w:val="20"/>
                <w:lang w:val="en-GB"/>
              </w:rPr>
              <w:t>% average</w:t>
            </w:r>
          </w:p>
          <w:p w:rsidR="00D40F89" w:rsidRPr="004E203A" w:rsidRDefault="00D40F89" w:rsidP="00D40F8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Pr="004E203A">
              <w:rPr>
                <w:szCs w:val="20"/>
                <w:lang w:val="en-GB"/>
              </w:rPr>
              <w:t>% good</w:t>
            </w:r>
          </w:p>
          <w:p w:rsidR="00570C65" w:rsidRPr="00774D9D" w:rsidRDefault="00D40F89" w:rsidP="00D40F89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400FC2" w:rsidRDefault="00400FC2" w:rsidP="00400FC2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iCs/>
                <w:szCs w:val="20"/>
                <w:lang w:eastAsia="hu-HU"/>
              </w:rPr>
            </w:pPr>
            <w:r>
              <w:rPr>
                <w:iCs/>
                <w:szCs w:val="20"/>
                <w:lang w:eastAsia="hu-HU"/>
              </w:rPr>
              <w:t xml:space="preserve">Dineen, Seán, </w:t>
            </w:r>
            <w:r w:rsidRPr="005568FB">
              <w:rPr>
                <w:iCs/>
                <w:szCs w:val="20"/>
                <w:lang w:eastAsia="hu-HU"/>
              </w:rPr>
              <w:t xml:space="preserve">Multivariate calculus and geometry. Springer, 2001. </w:t>
            </w:r>
          </w:p>
          <w:p w:rsidR="00522AB4" w:rsidRPr="00522AB4" w:rsidRDefault="00400FC2" w:rsidP="00400FC2">
            <w:pPr>
              <w:autoSpaceDE/>
              <w:rPr>
                <w:szCs w:val="20"/>
              </w:rPr>
            </w:pPr>
            <w:r w:rsidRPr="005568FB">
              <w:rPr>
                <w:iCs/>
                <w:szCs w:val="20"/>
                <w:lang w:eastAsia="hu-HU"/>
              </w:rPr>
              <w:t>Moskowitz, Martin A., and Fotios Paliogiannis. Functions of several real variables. World Scientific, 2011.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lastRenderedPageBreak/>
              <w:t>Joel R. Hass, Christopher D. Heil, Maurice D. Weir. Thomas' Calculus, 14th Edition</w:t>
            </w:r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23710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523710">
              <w:rPr>
                <w:b/>
                <w:bCs/>
                <w:szCs w:val="20"/>
              </w:rPr>
              <w:t>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E3" w:rsidRDefault="00FF57E3">
      <w:r>
        <w:separator/>
      </w:r>
    </w:p>
  </w:endnote>
  <w:endnote w:type="continuationSeparator" w:id="0">
    <w:p w:rsidR="00FF57E3" w:rsidRDefault="00FF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E3" w:rsidRDefault="00FF57E3">
      <w:r>
        <w:separator/>
      </w:r>
    </w:p>
  </w:footnote>
  <w:footnote w:type="continuationSeparator" w:id="0">
    <w:p w:rsidR="00FF57E3" w:rsidRDefault="00FF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FA1C82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23938"/>
    <w:rsid w:val="0006705D"/>
    <w:rsid w:val="001154D6"/>
    <w:rsid w:val="00115FB5"/>
    <w:rsid w:val="00163CEA"/>
    <w:rsid w:val="00165A84"/>
    <w:rsid w:val="00175F2B"/>
    <w:rsid w:val="001A2EAC"/>
    <w:rsid w:val="00215A54"/>
    <w:rsid w:val="00224D75"/>
    <w:rsid w:val="00236EEE"/>
    <w:rsid w:val="002615B1"/>
    <w:rsid w:val="002B022E"/>
    <w:rsid w:val="002C53DB"/>
    <w:rsid w:val="002F46E5"/>
    <w:rsid w:val="003114A7"/>
    <w:rsid w:val="00323824"/>
    <w:rsid w:val="00337501"/>
    <w:rsid w:val="00362051"/>
    <w:rsid w:val="003C1B9A"/>
    <w:rsid w:val="003E64C8"/>
    <w:rsid w:val="003F2BFA"/>
    <w:rsid w:val="00400FC2"/>
    <w:rsid w:val="00447B02"/>
    <w:rsid w:val="00485339"/>
    <w:rsid w:val="004E203A"/>
    <w:rsid w:val="00522AB4"/>
    <w:rsid w:val="00523710"/>
    <w:rsid w:val="00570C65"/>
    <w:rsid w:val="00580334"/>
    <w:rsid w:val="0058247B"/>
    <w:rsid w:val="0059618E"/>
    <w:rsid w:val="005D1E48"/>
    <w:rsid w:val="006208EF"/>
    <w:rsid w:val="00655350"/>
    <w:rsid w:val="00666297"/>
    <w:rsid w:val="00666AA6"/>
    <w:rsid w:val="006965B3"/>
    <w:rsid w:val="006A33F8"/>
    <w:rsid w:val="007208AA"/>
    <w:rsid w:val="00721E4C"/>
    <w:rsid w:val="00774A19"/>
    <w:rsid w:val="00774D9D"/>
    <w:rsid w:val="00776359"/>
    <w:rsid w:val="007C0487"/>
    <w:rsid w:val="007D6A24"/>
    <w:rsid w:val="00817F16"/>
    <w:rsid w:val="00940241"/>
    <w:rsid w:val="00956E58"/>
    <w:rsid w:val="00962AF4"/>
    <w:rsid w:val="00A331D5"/>
    <w:rsid w:val="00A83EB2"/>
    <w:rsid w:val="00AC6344"/>
    <w:rsid w:val="00C10AB9"/>
    <w:rsid w:val="00C2298C"/>
    <w:rsid w:val="00C23CAB"/>
    <w:rsid w:val="00C310B9"/>
    <w:rsid w:val="00C505A4"/>
    <w:rsid w:val="00CC3D8C"/>
    <w:rsid w:val="00CC5C25"/>
    <w:rsid w:val="00D21F08"/>
    <w:rsid w:val="00D37BFC"/>
    <w:rsid w:val="00D40F89"/>
    <w:rsid w:val="00D86C33"/>
    <w:rsid w:val="00E14B42"/>
    <w:rsid w:val="00E22441"/>
    <w:rsid w:val="00E26A17"/>
    <w:rsid w:val="00E76FC2"/>
    <w:rsid w:val="00E84003"/>
    <w:rsid w:val="00E87D53"/>
    <w:rsid w:val="00EE64C6"/>
    <w:rsid w:val="00F01CC5"/>
    <w:rsid w:val="00F0495D"/>
    <w:rsid w:val="00F2724B"/>
    <w:rsid w:val="00F3145E"/>
    <w:rsid w:val="00F5670C"/>
    <w:rsid w:val="00F66FE8"/>
    <w:rsid w:val="00F8672B"/>
    <w:rsid w:val="00FA1A93"/>
    <w:rsid w:val="00FA1C82"/>
    <w:rsid w:val="00FA2BB3"/>
    <w:rsid w:val="00FB1F55"/>
    <w:rsid w:val="00FC2C7C"/>
    <w:rsid w:val="00FD3616"/>
    <w:rsid w:val="00FF5506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2017-06-12T16:04:00Z</dcterms:created>
  <dcterms:modified xsi:type="dcterms:W3CDTF">2017-06-12T16:04:00Z</dcterms:modified>
</cp:coreProperties>
</file>