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9" w:type="dxa"/>
        <w:tblInd w:w="-5" w:type="dxa"/>
        <w:tblLayout w:type="fixed"/>
        <w:tblCellMar>
          <w:top w:w="57" w:type="dxa"/>
          <w:left w:w="70" w:type="dxa"/>
          <w:bottom w:w="57" w:type="dxa"/>
          <w:right w:w="70" w:type="dxa"/>
        </w:tblCellMar>
        <w:tblLook w:val="0000" w:firstRow="0" w:lastRow="0" w:firstColumn="0" w:lastColumn="0" w:noHBand="0" w:noVBand="0"/>
      </w:tblPr>
      <w:tblGrid>
        <w:gridCol w:w="1694"/>
        <w:gridCol w:w="1650"/>
        <w:gridCol w:w="2260"/>
        <w:gridCol w:w="1134"/>
        <w:gridCol w:w="149"/>
        <w:gridCol w:w="2402"/>
      </w:tblGrid>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3B6E8E" w:rsidRDefault="004620B9">
            <w:pPr>
              <w:rPr>
                <w:lang w:val="en-GB"/>
              </w:rPr>
            </w:pPr>
            <w:r w:rsidRPr="003B6E8E">
              <w:rPr>
                <w:rStyle w:val="Szvegtrzs2Char"/>
                <w:bCs/>
                <w:lang w:val="en-GB"/>
              </w:rPr>
              <w:t>1. Course title:</w:t>
            </w:r>
            <w:r w:rsidRPr="003B6E8E">
              <w:rPr>
                <w:szCs w:val="20"/>
                <w:lang w:val="en-GB"/>
              </w:rPr>
              <w:t xml:space="preserve"> </w:t>
            </w:r>
            <w:r w:rsidR="0004052F">
              <w:rPr>
                <w:b/>
                <w:sz w:val="24"/>
              </w:rPr>
              <w:t xml:space="preserve">SPORT THEORY AND PRACTICE </w:t>
            </w:r>
            <w:r>
              <w:rPr>
                <w:b/>
                <w:sz w:val="24"/>
              </w:rPr>
              <w:t>V</w:t>
            </w:r>
            <w:r w:rsidR="0004052F">
              <w:rPr>
                <w:b/>
                <w:sz w:val="24"/>
              </w:rPr>
              <w:t>I</w:t>
            </w:r>
            <w:r w:rsidRPr="003B6E8E">
              <w:rPr>
                <w:b/>
                <w:sz w:val="24"/>
              </w:rPr>
              <w:t>. FENCING</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3B6E8E" w:rsidRDefault="004620B9">
            <w:pPr>
              <w:snapToGrid w:val="0"/>
              <w:rPr>
                <w:b/>
                <w:bCs/>
                <w:sz w:val="2"/>
                <w:szCs w:val="20"/>
                <w:lang w:val="en-GB"/>
              </w:rPr>
            </w:pPr>
          </w:p>
        </w:tc>
      </w:tr>
      <w:tr w:rsidR="004620B9" w:rsidRPr="004E203A" w:rsidTr="00487D82">
        <w:tblPrEx>
          <w:tblCellMar>
            <w:top w:w="0" w:type="dxa"/>
            <w:bottom w:w="0" w:type="dxa"/>
          </w:tblCellMar>
        </w:tblPrEx>
        <w:tc>
          <w:tcPr>
            <w:tcW w:w="3344" w:type="dxa"/>
            <w:gridSpan w:val="2"/>
            <w:tcBorders>
              <w:top w:val="single" w:sz="4" w:space="0" w:color="000000"/>
              <w:left w:val="single" w:sz="4" w:space="0" w:color="000000"/>
              <w:bottom w:val="single" w:sz="4" w:space="0" w:color="000000"/>
            </w:tcBorders>
            <w:vAlign w:val="center"/>
          </w:tcPr>
          <w:p w:rsidR="004620B9" w:rsidRPr="003B6E8E" w:rsidRDefault="004620B9">
            <w:pPr>
              <w:pStyle w:val="lfej"/>
              <w:tabs>
                <w:tab w:val="clear" w:pos="4536"/>
                <w:tab w:val="clear" w:pos="9072"/>
              </w:tabs>
              <w:rPr>
                <w:rStyle w:val="Szvegtrzs2Char"/>
                <w:bCs/>
                <w:lang w:val="en-GB"/>
              </w:rPr>
            </w:pPr>
            <w:r w:rsidRPr="003B6E8E">
              <w:rPr>
                <w:rStyle w:val="Szvegtrzs2Char"/>
                <w:bCs/>
                <w:lang w:val="en-GB"/>
              </w:rPr>
              <w:t xml:space="preserve">2. Code: </w:t>
            </w:r>
          </w:p>
        </w:tc>
        <w:tc>
          <w:tcPr>
            <w:tcW w:w="5945" w:type="dxa"/>
            <w:gridSpan w:val="4"/>
            <w:tcBorders>
              <w:top w:val="single" w:sz="4" w:space="0" w:color="000000"/>
              <w:left w:val="single" w:sz="4" w:space="0" w:color="000000"/>
              <w:bottom w:val="single" w:sz="4" w:space="0" w:color="000000"/>
              <w:right w:val="single" w:sz="4" w:space="0" w:color="000000"/>
            </w:tcBorders>
            <w:vAlign w:val="center"/>
          </w:tcPr>
          <w:p w:rsidR="004620B9" w:rsidRPr="003B6E8E" w:rsidRDefault="004620B9">
            <w:pPr>
              <w:pStyle w:val="lfej"/>
              <w:tabs>
                <w:tab w:val="clear" w:pos="4536"/>
                <w:tab w:val="clear" w:pos="9072"/>
              </w:tabs>
              <w:rPr>
                <w:lang w:val="en-GB"/>
              </w:rPr>
            </w:pPr>
            <w:r w:rsidRPr="003B6E8E">
              <w:rPr>
                <w:rStyle w:val="Szvegtrzs2Char"/>
                <w:bCs/>
                <w:lang w:val="en-GB"/>
              </w:rPr>
              <w:t>3. Type (lecture, practice etc.):</w:t>
            </w:r>
            <w:r w:rsidRPr="003B6E8E">
              <w:rPr>
                <w:lang w:val="en-GB"/>
              </w:rPr>
              <w:t xml:space="preserve"> lecture, practice</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3B6E8E" w:rsidRDefault="004620B9">
            <w:pPr>
              <w:snapToGrid w:val="0"/>
              <w:rPr>
                <w:b/>
                <w:bCs/>
                <w:sz w:val="2"/>
                <w:szCs w:val="20"/>
                <w:lang w:val="en-GB"/>
              </w:rPr>
            </w:pPr>
          </w:p>
        </w:tc>
      </w:tr>
      <w:tr w:rsidR="004620B9" w:rsidRPr="004E203A" w:rsidTr="00487D82">
        <w:tblPrEx>
          <w:tblCellMar>
            <w:top w:w="0" w:type="dxa"/>
            <w:bottom w:w="0" w:type="dxa"/>
          </w:tblCellMar>
        </w:tblPrEx>
        <w:tc>
          <w:tcPr>
            <w:tcW w:w="3344" w:type="dxa"/>
            <w:gridSpan w:val="2"/>
            <w:tcBorders>
              <w:top w:val="single" w:sz="4" w:space="0" w:color="000000"/>
              <w:left w:val="single" w:sz="4" w:space="0" w:color="000000"/>
              <w:bottom w:val="single" w:sz="4" w:space="0" w:color="000000"/>
            </w:tcBorders>
            <w:vAlign w:val="center"/>
          </w:tcPr>
          <w:p w:rsidR="004620B9" w:rsidRPr="003B6E8E" w:rsidRDefault="004620B9">
            <w:pPr>
              <w:pStyle w:val="lfej"/>
              <w:tabs>
                <w:tab w:val="clear" w:pos="4536"/>
                <w:tab w:val="clear" w:pos="9072"/>
              </w:tabs>
            </w:pPr>
            <w:r w:rsidRPr="003B6E8E">
              <w:rPr>
                <w:rStyle w:val="Szvegtrzs2Char"/>
                <w:bCs/>
                <w:lang w:val="en-GB"/>
              </w:rPr>
              <w:t>4. Contact hours</w:t>
            </w:r>
            <w:r w:rsidRPr="003B6E8E">
              <w:rPr>
                <w:rStyle w:val="Szvegtrzs2Char"/>
                <w:b w:val="0"/>
                <w:bCs/>
                <w:lang w:val="en-GB"/>
              </w:rPr>
              <w:t xml:space="preserve">: </w:t>
            </w:r>
            <w:r w:rsidRPr="003B6E8E">
              <w:t xml:space="preserve">theory: 26 lessons; </w:t>
            </w:r>
          </w:p>
          <w:p w:rsidR="004620B9" w:rsidRPr="003B6E8E" w:rsidRDefault="004620B9">
            <w:pPr>
              <w:pStyle w:val="lfej"/>
              <w:tabs>
                <w:tab w:val="clear" w:pos="4536"/>
                <w:tab w:val="clear" w:pos="9072"/>
              </w:tabs>
              <w:rPr>
                <w:rStyle w:val="Szvegtrzs2Char"/>
                <w:bCs/>
                <w:lang w:val="en-GB"/>
              </w:rPr>
            </w:pPr>
            <w:r w:rsidRPr="003B6E8E">
              <w:t xml:space="preserve">                              practice:</w:t>
            </w:r>
            <w:r w:rsidRPr="003B6E8E">
              <w:rPr>
                <w:b/>
              </w:rPr>
              <w:t xml:space="preserve"> </w:t>
            </w:r>
            <w:r w:rsidRPr="003B6E8E">
              <w:t>52 lessons</w:t>
            </w:r>
          </w:p>
        </w:tc>
        <w:tc>
          <w:tcPr>
            <w:tcW w:w="5945" w:type="dxa"/>
            <w:gridSpan w:val="4"/>
            <w:tcBorders>
              <w:top w:val="single" w:sz="4" w:space="0" w:color="000000"/>
              <w:left w:val="single" w:sz="4" w:space="0" w:color="000000"/>
              <w:bottom w:val="single" w:sz="4" w:space="0" w:color="000000"/>
              <w:right w:val="single" w:sz="4" w:space="0" w:color="000000"/>
            </w:tcBorders>
            <w:vAlign w:val="center"/>
          </w:tcPr>
          <w:p w:rsidR="004620B9" w:rsidRPr="003B6E8E" w:rsidRDefault="004620B9">
            <w:pPr>
              <w:pStyle w:val="lfej"/>
              <w:tabs>
                <w:tab w:val="clear" w:pos="4536"/>
                <w:tab w:val="clear" w:pos="9072"/>
              </w:tabs>
              <w:rPr>
                <w:lang w:val="en-GB"/>
              </w:rPr>
            </w:pPr>
            <w:r w:rsidRPr="003B6E8E">
              <w:rPr>
                <w:rStyle w:val="Szvegtrzs2Char"/>
                <w:bCs/>
                <w:lang w:val="en-GB"/>
              </w:rPr>
              <w:t>5. Number of credits (ECTS):</w:t>
            </w:r>
            <w:r w:rsidRPr="003B6E8E">
              <w:rPr>
                <w:bCs/>
                <w:lang w:val="en-GB"/>
              </w:rPr>
              <w:t xml:space="preserve"> </w:t>
            </w:r>
            <w:r w:rsidRPr="003B6E8E">
              <w:t>6 credits</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tcPr>
          <w:p w:rsidR="004620B9" w:rsidRPr="004E203A" w:rsidRDefault="004620B9">
            <w:pPr>
              <w:pStyle w:val="Szvegtrzs21"/>
              <w:rPr>
                <w:lang w:val="en-GB"/>
              </w:rPr>
            </w:pPr>
            <w:r w:rsidRPr="004E203A">
              <w:rPr>
                <w:lang w:val="en-GB"/>
              </w:rPr>
              <w:t xml:space="preserve">6. Preliminary conditions (max. 3): </w:t>
            </w:r>
          </w:p>
          <w:p w:rsidR="004620B9" w:rsidRPr="004E203A" w:rsidRDefault="004620B9">
            <w:pPr>
              <w:pStyle w:val="lfej"/>
              <w:numPr>
                <w:ilvl w:val="0"/>
                <w:numId w:val="5"/>
              </w:numPr>
              <w:tabs>
                <w:tab w:val="clear" w:pos="4536"/>
                <w:tab w:val="clear" w:pos="9072"/>
              </w:tabs>
              <w:rPr>
                <w:lang w:val="en-GB"/>
              </w:rPr>
            </w:pPr>
          </w:p>
          <w:p w:rsidR="004620B9" w:rsidRPr="004E203A" w:rsidRDefault="004620B9">
            <w:pPr>
              <w:pStyle w:val="lfej"/>
              <w:numPr>
                <w:ilvl w:val="0"/>
                <w:numId w:val="5"/>
              </w:numPr>
              <w:tabs>
                <w:tab w:val="clear" w:pos="4536"/>
                <w:tab w:val="clear" w:pos="9072"/>
              </w:tabs>
              <w:rPr>
                <w:lang w:val="en-GB"/>
              </w:rPr>
            </w:pPr>
          </w:p>
          <w:p w:rsidR="004620B9" w:rsidRPr="004E203A" w:rsidRDefault="004620B9">
            <w:pPr>
              <w:pStyle w:val="lfej"/>
              <w:numPr>
                <w:ilvl w:val="0"/>
                <w:numId w:val="5"/>
              </w:numPr>
              <w:tabs>
                <w:tab w:val="clear" w:pos="4536"/>
                <w:tab w:val="clear" w:pos="9072"/>
              </w:tabs>
              <w:rPr>
                <w:lang w:val="en-GB"/>
              </w:rPr>
            </w:pP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pStyle w:val="lfej"/>
              <w:tabs>
                <w:tab w:val="clear" w:pos="4536"/>
                <w:tab w:val="clear" w:pos="9072"/>
              </w:tabs>
              <w:rPr>
                <w:lang w:val="en-GB"/>
              </w:rPr>
            </w:pPr>
            <w:r w:rsidRPr="004E203A">
              <w:rPr>
                <w:rStyle w:val="Szvegtrzs2Char"/>
                <w:bCs/>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rPr>
                <w:lang w:val="en-GB"/>
              </w:rPr>
            </w:pPr>
            <w:r w:rsidRPr="004E203A">
              <w:rPr>
                <w:rStyle w:val="Szvegtrzs2Char"/>
                <w:bCs/>
                <w:lang w:val="en-GB"/>
              </w:rPr>
              <w:t>8. Limit for participants</w:t>
            </w:r>
            <w:r w:rsidRPr="003B6E8E">
              <w:rPr>
                <w:rStyle w:val="Szvegtrzs2Char"/>
                <w:bCs/>
                <w:lang w:val="en-GB"/>
              </w:rPr>
              <w:t>:</w:t>
            </w:r>
            <w:r w:rsidRPr="003B6E8E">
              <w:rPr>
                <w:lang w:val="en-GB"/>
              </w:rPr>
              <w:t xml:space="preserve"> 20</w:t>
            </w:r>
            <w:r w:rsidRPr="004E203A">
              <w:rPr>
                <w:lang w:val="en-GB"/>
              </w:rPr>
              <w:t xml:space="preserve"> </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pStyle w:val="lfej"/>
              <w:tabs>
                <w:tab w:val="clear" w:pos="4536"/>
                <w:tab w:val="clear" w:pos="9072"/>
              </w:tabs>
              <w:ind w:left="708"/>
              <w:rPr>
                <w:lang w:val="en-GB"/>
              </w:rPr>
            </w:pPr>
            <w:r w:rsidRPr="004E203A">
              <w:rPr>
                <w:rStyle w:val="Szvegtrzs2Char"/>
                <w:bCs/>
                <w:lang w:val="en-GB"/>
              </w:rPr>
              <w:t>10. Responsible teacher (faculty, institute and department):</w:t>
            </w:r>
            <w:r w:rsidRPr="004E203A">
              <w:rPr>
                <w:b/>
                <w:bCs/>
                <w:lang w:val="en-GB"/>
              </w:rPr>
              <w:t xml:space="preserve"> </w:t>
            </w:r>
            <w:r>
              <w:rPr>
                <w:lang w:val="en-GB"/>
              </w:rPr>
              <w:t xml:space="preserve">Laszló </w:t>
            </w:r>
            <w:smartTag w:uri="urn:schemas:contacts" w:element="Sn">
              <w:smartTag w:uri="urn:schemas-microsoft-com:office:smarttags" w:element="PersonName">
                <w:r>
                  <w:rPr>
                    <w:lang w:val="en-GB"/>
                  </w:rPr>
                  <w:t>Szepesi</w:t>
                </w:r>
              </w:smartTag>
            </w:smartTag>
            <w:r>
              <w:rPr>
                <w:lang w:val="en-GB"/>
              </w:rPr>
              <w:t>, PhD</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2342CA">
        <w:tblPrEx>
          <w:tblCellMar>
            <w:top w:w="0" w:type="dxa"/>
            <w:bottom w:w="0" w:type="dxa"/>
          </w:tblCellMar>
        </w:tblPrEx>
        <w:trPr>
          <w:cantSplit/>
        </w:trPr>
        <w:tc>
          <w:tcPr>
            <w:tcW w:w="3344" w:type="dxa"/>
            <w:gridSpan w:val="2"/>
            <w:vMerge w:val="restart"/>
            <w:tcBorders>
              <w:top w:val="single" w:sz="4" w:space="0" w:color="000000"/>
              <w:left w:val="single" w:sz="4" w:space="0" w:color="000000"/>
              <w:bottom w:val="single" w:sz="4" w:space="0" w:color="000000"/>
            </w:tcBorders>
            <w:vAlign w:val="center"/>
          </w:tcPr>
          <w:p w:rsidR="004620B9" w:rsidRPr="004E203A" w:rsidRDefault="004620B9">
            <w:pPr>
              <w:pStyle w:val="Szvegtrzs21"/>
              <w:rPr>
                <w:lang w:val="en-GB"/>
              </w:rPr>
            </w:pPr>
            <w:r w:rsidRPr="004E203A">
              <w:rPr>
                <w:lang w:val="en-GB"/>
              </w:rPr>
              <w:t xml:space="preserve">11. Teacher(s) and percentage: </w:t>
            </w:r>
          </w:p>
        </w:tc>
        <w:tc>
          <w:tcPr>
            <w:tcW w:w="3394" w:type="dxa"/>
            <w:gridSpan w:val="2"/>
            <w:tcBorders>
              <w:top w:val="single" w:sz="4" w:space="0" w:color="000000"/>
              <w:left w:val="single" w:sz="4" w:space="0" w:color="000000"/>
              <w:bottom w:val="single" w:sz="4" w:space="0" w:color="000000"/>
            </w:tcBorders>
            <w:vAlign w:val="center"/>
          </w:tcPr>
          <w:p w:rsidR="004620B9" w:rsidRPr="00AB48D9" w:rsidRDefault="004620B9" w:rsidP="0002770A">
            <w:pPr>
              <w:pStyle w:val="lfej"/>
              <w:tabs>
                <w:tab w:val="clear" w:pos="4536"/>
                <w:tab w:val="clear" w:pos="9072"/>
              </w:tabs>
              <w:rPr>
                <w:lang w:eastAsia="en-US"/>
              </w:rPr>
            </w:pPr>
            <w:r>
              <w:rPr>
                <w:lang w:eastAsia="en-US"/>
              </w:rPr>
              <w:t xml:space="preserve">Dr. </w:t>
            </w:r>
            <w:smartTag w:uri="urn:schemas:contacts" w:element="Sn">
              <w:smartTag w:uri="urn:schemas-microsoft-com:office:smarttags" w:element="PersonName">
                <w:r>
                  <w:rPr>
                    <w:lang w:eastAsia="en-US"/>
                  </w:rPr>
                  <w:t>Szepesi</w:t>
                </w:r>
              </w:smartTag>
            </w:smartTag>
            <w:r>
              <w:rPr>
                <w:lang w:eastAsia="en-US"/>
              </w:rPr>
              <w:t xml:space="preserve"> László, PhD – sabre fencing</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4620B9" w:rsidRPr="00AB48D9" w:rsidRDefault="004620B9" w:rsidP="0002770A">
            <w:pPr>
              <w:pStyle w:val="lfej"/>
              <w:tabs>
                <w:tab w:val="clear" w:pos="4536"/>
                <w:tab w:val="clear" w:pos="9072"/>
              </w:tabs>
              <w:jc w:val="center"/>
              <w:rPr>
                <w:lang w:eastAsia="en-US"/>
              </w:rPr>
            </w:pPr>
            <w:r>
              <w:rPr>
                <w:lang w:eastAsia="en-US"/>
              </w:rPr>
              <w:t>40 %</w:t>
            </w:r>
          </w:p>
        </w:tc>
      </w:tr>
      <w:tr w:rsidR="004620B9" w:rsidRPr="004E203A" w:rsidTr="002342CA">
        <w:tblPrEx>
          <w:tblCellMar>
            <w:top w:w="0" w:type="dxa"/>
            <w:bottom w:w="0" w:type="dxa"/>
          </w:tblCellMar>
        </w:tblPrEx>
        <w:trPr>
          <w:cantSplit/>
        </w:trPr>
        <w:tc>
          <w:tcPr>
            <w:tcW w:w="3344" w:type="dxa"/>
            <w:gridSpan w:val="2"/>
            <w:vMerge/>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b/>
                <w:bCs/>
                <w:lang w:val="en-GB"/>
              </w:rPr>
            </w:pPr>
          </w:p>
        </w:tc>
        <w:tc>
          <w:tcPr>
            <w:tcW w:w="3394" w:type="dxa"/>
            <w:gridSpan w:val="2"/>
            <w:tcBorders>
              <w:top w:val="single" w:sz="4" w:space="0" w:color="000000"/>
              <w:left w:val="single" w:sz="4" w:space="0" w:color="000000"/>
              <w:bottom w:val="single" w:sz="4" w:space="0" w:color="000000"/>
            </w:tcBorders>
            <w:vAlign w:val="center"/>
          </w:tcPr>
          <w:p w:rsidR="004620B9" w:rsidRPr="00AB48D9" w:rsidRDefault="004620B9" w:rsidP="0002770A">
            <w:pPr>
              <w:pStyle w:val="lfej"/>
              <w:tabs>
                <w:tab w:val="clear" w:pos="4536"/>
                <w:tab w:val="clear" w:pos="9072"/>
              </w:tabs>
              <w:rPr>
                <w:lang w:eastAsia="en-US"/>
              </w:rPr>
            </w:pPr>
            <w:r>
              <w:rPr>
                <w:lang w:eastAsia="en-US"/>
              </w:rPr>
              <w:t>Danka Sándor – Epeé fencing</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4620B9" w:rsidRPr="00AB48D9" w:rsidRDefault="004620B9" w:rsidP="0002770A">
            <w:pPr>
              <w:pStyle w:val="lfej"/>
              <w:tabs>
                <w:tab w:val="clear" w:pos="4536"/>
                <w:tab w:val="clear" w:pos="9072"/>
              </w:tabs>
              <w:jc w:val="center"/>
              <w:rPr>
                <w:lang w:eastAsia="en-US"/>
              </w:rPr>
            </w:pPr>
            <w:r>
              <w:rPr>
                <w:lang w:eastAsia="en-US"/>
              </w:rPr>
              <w:t>30 %</w:t>
            </w:r>
          </w:p>
        </w:tc>
      </w:tr>
      <w:tr w:rsidR="004620B9" w:rsidRPr="004E203A" w:rsidTr="002342CA">
        <w:tblPrEx>
          <w:tblCellMar>
            <w:top w:w="0" w:type="dxa"/>
            <w:bottom w:w="0" w:type="dxa"/>
          </w:tblCellMar>
        </w:tblPrEx>
        <w:trPr>
          <w:cantSplit/>
        </w:trPr>
        <w:tc>
          <w:tcPr>
            <w:tcW w:w="3344" w:type="dxa"/>
            <w:gridSpan w:val="2"/>
            <w:vMerge/>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b/>
                <w:bCs/>
                <w:lang w:val="en-GB"/>
              </w:rPr>
            </w:pPr>
          </w:p>
        </w:tc>
        <w:tc>
          <w:tcPr>
            <w:tcW w:w="3394" w:type="dxa"/>
            <w:gridSpan w:val="2"/>
            <w:tcBorders>
              <w:top w:val="single" w:sz="4" w:space="0" w:color="000000"/>
              <w:left w:val="single" w:sz="4" w:space="0" w:color="000000"/>
              <w:bottom w:val="single" w:sz="4" w:space="0" w:color="000000"/>
            </w:tcBorders>
            <w:vAlign w:val="center"/>
          </w:tcPr>
          <w:p w:rsidR="004620B9" w:rsidRPr="00AB48D9" w:rsidRDefault="004620B9" w:rsidP="0002770A">
            <w:pPr>
              <w:pStyle w:val="lfej"/>
              <w:tabs>
                <w:tab w:val="clear" w:pos="4536"/>
                <w:tab w:val="clear" w:pos="9072"/>
              </w:tabs>
              <w:rPr>
                <w:lang w:eastAsia="en-US"/>
              </w:rPr>
            </w:pPr>
            <w:r>
              <w:rPr>
                <w:lang w:eastAsia="en-US"/>
              </w:rPr>
              <w:t>Szlovenszky István – Foil fencing</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4620B9" w:rsidRPr="00AB48D9" w:rsidRDefault="004620B9" w:rsidP="0002770A">
            <w:pPr>
              <w:jc w:val="center"/>
              <w:rPr>
                <w:rStyle w:val="WW8Num4z0"/>
                <w:rFonts w:ascii="Times New Roman" w:hAnsi="Times New Roman"/>
                <w:szCs w:val="20"/>
                <w:lang w:eastAsia="en-US"/>
              </w:rPr>
            </w:pPr>
            <w:r>
              <w:rPr>
                <w:rStyle w:val="WW8Num4z0"/>
                <w:rFonts w:ascii="Times New Roman" w:hAnsi="Times New Roman"/>
                <w:szCs w:val="20"/>
                <w:lang w:eastAsia="en-US"/>
              </w:rPr>
              <w:t>30 %</w:t>
            </w:r>
          </w:p>
        </w:tc>
      </w:tr>
      <w:tr w:rsidR="004620B9" w:rsidRPr="004E203A" w:rsidTr="002342CA">
        <w:tblPrEx>
          <w:tblCellMar>
            <w:top w:w="0" w:type="dxa"/>
            <w:bottom w:w="0" w:type="dxa"/>
          </w:tblCellMar>
        </w:tblPrEx>
        <w:trPr>
          <w:cantSplit/>
        </w:trPr>
        <w:tc>
          <w:tcPr>
            <w:tcW w:w="3344" w:type="dxa"/>
            <w:gridSpan w:val="2"/>
            <w:vMerge/>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b/>
                <w:bCs/>
                <w:lang w:val="en-GB"/>
              </w:rPr>
            </w:pPr>
          </w:p>
        </w:tc>
        <w:tc>
          <w:tcPr>
            <w:tcW w:w="3394" w:type="dxa"/>
            <w:gridSpan w:val="2"/>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lang w:val="en-GB"/>
              </w:rPr>
            </w:pP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pStyle w:val="lfej"/>
              <w:tabs>
                <w:tab w:val="clear" w:pos="4536"/>
                <w:tab w:val="clear" w:pos="9072"/>
              </w:tabs>
              <w:snapToGrid w:val="0"/>
              <w:jc w:val="center"/>
              <w:rPr>
                <w:lang w:val="en-GB"/>
              </w:rPr>
            </w:pPr>
          </w:p>
        </w:tc>
      </w:tr>
      <w:tr w:rsidR="004620B9" w:rsidRPr="004E203A" w:rsidTr="002342CA">
        <w:tblPrEx>
          <w:tblCellMar>
            <w:top w:w="0" w:type="dxa"/>
            <w:bottom w:w="0" w:type="dxa"/>
          </w:tblCellMar>
        </w:tblPrEx>
        <w:trPr>
          <w:cantSplit/>
        </w:trPr>
        <w:tc>
          <w:tcPr>
            <w:tcW w:w="3344" w:type="dxa"/>
            <w:gridSpan w:val="2"/>
            <w:vMerge/>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b/>
                <w:bCs/>
                <w:lang w:val="en-GB"/>
              </w:rPr>
            </w:pPr>
          </w:p>
        </w:tc>
        <w:tc>
          <w:tcPr>
            <w:tcW w:w="3394" w:type="dxa"/>
            <w:gridSpan w:val="2"/>
            <w:tcBorders>
              <w:top w:val="single" w:sz="4" w:space="0" w:color="000000"/>
              <w:left w:val="single" w:sz="4" w:space="0" w:color="000000"/>
              <w:bottom w:val="single" w:sz="4" w:space="0" w:color="000000"/>
            </w:tcBorders>
            <w:vAlign w:val="center"/>
          </w:tcPr>
          <w:p w:rsidR="004620B9" w:rsidRPr="004E203A" w:rsidRDefault="004620B9">
            <w:pPr>
              <w:pStyle w:val="lfej"/>
              <w:tabs>
                <w:tab w:val="clear" w:pos="4536"/>
                <w:tab w:val="clear" w:pos="9072"/>
              </w:tabs>
              <w:snapToGrid w:val="0"/>
              <w:rPr>
                <w:lang w:val="en-GB"/>
              </w:rPr>
            </w:pP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pStyle w:val="lfej"/>
              <w:tabs>
                <w:tab w:val="clear" w:pos="4536"/>
                <w:tab w:val="clear" w:pos="9072"/>
              </w:tabs>
              <w:snapToGrid w:val="0"/>
              <w:jc w:val="center"/>
              <w:rPr>
                <w:lang w:val="en-GB"/>
              </w:rPr>
            </w:pP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rPr>
          <w:cantSplit/>
        </w:trPr>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rPr>
                <w:lang w:val="en-GB"/>
              </w:rPr>
            </w:pPr>
            <w:r w:rsidRPr="004E203A">
              <w:rPr>
                <w:rStyle w:val="Szvegtrzs2Char"/>
                <w:bCs/>
                <w:lang w:val="en-GB"/>
              </w:rPr>
              <w:t>12. Language:</w:t>
            </w:r>
            <w:r w:rsidRPr="004E203A">
              <w:rPr>
                <w:b/>
                <w:bCs/>
                <w:szCs w:val="20"/>
                <w:lang w:val="en-GB"/>
              </w:rPr>
              <w:t xml:space="preserve"> </w:t>
            </w:r>
            <w:r w:rsidRPr="004E203A">
              <w:rPr>
                <w:szCs w:val="20"/>
                <w:lang w:val="en-GB"/>
              </w:rPr>
              <w:t>English</w:t>
            </w:r>
            <w:r>
              <w:rPr>
                <w:szCs w:val="20"/>
                <w:lang w:val="en-GB"/>
              </w:rPr>
              <w:t>, French</w:t>
            </w:r>
          </w:p>
        </w:tc>
      </w:tr>
      <w:tr w:rsidR="004620B9" w:rsidRPr="004E203A" w:rsidTr="00487D82">
        <w:tblPrEx>
          <w:tblCellMar>
            <w:top w:w="0" w:type="dxa"/>
            <w:bottom w:w="0" w:type="dxa"/>
          </w:tblCellMar>
        </w:tblPrEx>
        <w:tc>
          <w:tcPr>
            <w:tcW w:w="9289" w:type="dxa"/>
            <w:gridSpan w:val="6"/>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c>
          <w:tcPr>
            <w:tcW w:w="9289" w:type="dxa"/>
            <w:gridSpan w:val="6"/>
            <w:tcBorders>
              <w:top w:val="single" w:sz="4" w:space="0" w:color="000000"/>
              <w:left w:val="single" w:sz="4" w:space="0" w:color="000000"/>
              <w:bottom w:val="single" w:sz="4" w:space="0" w:color="000000"/>
              <w:right w:val="single" w:sz="4" w:space="0" w:color="000000"/>
            </w:tcBorders>
          </w:tcPr>
          <w:p w:rsidR="004620B9" w:rsidRDefault="004620B9" w:rsidP="00487D82">
            <w:pPr>
              <w:pStyle w:val="Szvegtrzs21"/>
              <w:rPr>
                <w:lang w:val="en-GB"/>
              </w:rPr>
            </w:pPr>
            <w:r w:rsidRPr="004E203A">
              <w:rPr>
                <w:lang w:val="en-GB"/>
              </w:rPr>
              <w:t xml:space="preserve">13. Course objectives and/or learning outcomes: </w:t>
            </w:r>
          </w:p>
          <w:p w:rsidR="004620B9" w:rsidRPr="003B6E8E" w:rsidRDefault="004620B9" w:rsidP="00487D82">
            <w:pPr>
              <w:pStyle w:val="Szvegtrzs21"/>
              <w:rPr>
                <w:b w:val="0"/>
                <w:lang w:val="en-GB"/>
              </w:rPr>
            </w:pPr>
            <w:r w:rsidRPr="003B6E8E">
              <w:t xml:space="preserve">Students should know in theory and practice: </w:t>
            </w:r>
          </w:p>
          <w:p w:rsidR="004620B9" w:rsidRPr="003B6E8E" w:rsidRDefault="004620B9" w:rsidP="00930993">
            <w:pPr>
              <w:numPr>
                <w:ilvl w:val="0"/>
                <w:numId w:val="9"/>
              </w:numPr>
              <w:suppressAutoHyphens w:val="0"/>
              <w:autoSpaceDE/>
              <w:jc w:val="both"/>
              <w:rPr>
                <w:szCs w:val="20"/>
              </w:rPr>
            </w:pPr>
            <w:r w:rsidRPr="003B6E8E">
              <w:rPr>
                <w:szCs w:val="20"/>
              </w:rPr>
              <w:t>the technical components/repertoire of attack and defense, and the counter attacks, the stages of education (depending on each other), their biomechanical and physiological characteristics for each weapon (similarities and differences), the teaching/education methodology, the developing and pedagogical effects of fencing and fencing training.</w:t>
            </w:r>
          </w:p>
          <w:p w:rsidR="004620B9" w:rsidRPr="003B6E8E" w:rsidRDefault="004620B9" w:rsidP="00930993">
            <w:pPr>
              <w:numPr>
                <w:ilvl w:val="0"/>
                <w:numId w:val="9"/>
              </w:numPr>
              <w:tabs>
                <w:tab w:val="left" w:pos="360"/>
              </w:tabs>
              <w:suppressAutoHyphens w:val="0"/>
              <w:overflowPunct w:val="0"/>
              <w:autoSpaceDN w:val="0"/>
              <w:adjustRightInd w:val="0"/>
              <w:textAlignment w:val="baseline"/>
              <w:rPr>
                <w:szCs w:val="20"/>
              </w:rPr>
            </w:pPr>
            <w:r w:rsidRPr="003B6E8E">
              <w:rPr>
                <w:szCs w:val="20"/>
              </w:rPr>
              <w:t xml:space="preserve">The material of the lectures and practice and the existing special literature in relation to fencing (the older and the latest articles </w:t>
            </w:r>
            <w:r w:rsidR="0004052F">
              <w:rPr>
                <w:szCs w:val="20"/>
              </w:rPr>
              <w:pgNum/>
              <w:t>espon</w:t>
            </w:r>
            <w:r w:rsidRPr="003B6E8E">
              <w:rPr>
                <w:szCs w:val="20"/>
              </w:rPr>
              <w:t xml:space="preserve"> journals and books either in foreign language or in translations)</w:t>
            </w:r>
          </w:p>
          <w:p w:rsidR="004620B9" w:rsidRPr="003B6E8E" w:rsidRDefault="004620B9" w:rsidP="00930993">
            <w:pPr>
              <w:numPr>
                <w:ilvl w:val="0"/>
                <w:numId w:val="9"/>
              </w:numPr>
              <w:tabs>
                <w:tab w:val="left" w:pos="360"/>
              </w:tabs>
              <w:suppressAutoHyphens w:val="0"/>
              <w:overflowPunct w:val="0"/>
              <w:autoSpaceDN w:val="0"/>
              <w:adjustRightInd w:val="0"/>
              <w:jc w:val="both"/>
              <w:textAlignment w:val="baseline"/>
              <w:rPr>
                <w:szCs w:val="20"/>
              </w:rPr>
            </w:pPr>
            <w:r w:rsidRPr="003B6E8E">
              <w:rPr>
                <w:szCs w:val="20"/>
              </w:rPr>
              <w:t>The knowledge of rules basic, intermediate level of  refereeing</w:t>
            </w:r>
          </w:p>
          <w:p w:rsidR="004620B9" w:rsidRPr="003B6E8E" w:rsidRDefault="004620B9" w:rsidP="00930993">
            <w:pPr>
              <w:numPr>
                <w:ilvl w:val="0"/>
                <w:numId w:val="9"/>
              </w:numPr>
              <w:tabs>
                <w:tab w:val="left" w:pos="360"/>
              </w:tabs>
              <w:suppressAutoHyphens w:val="0"/>
              <w:overflowPunct w:val="0"/>
              <w:autoSpaceDN w:val="0"/>
              <w:adjustRightInd w:val="0"/>
              <w:jc w:val="both"/>
              <w:textAlignment w:val="baseline"/>
              <w:rPr>
                <w:szCs w:val="20"/>
              </w:rPr>
            </w:pPr>
            <w:r w:rsidRPr="003B6E8E">
              <w:rPr>
                <w:szCs w:val="20"/>
              </w:rPr>
              <w:t>the rules and regulations of the Hungarian Fencing Federation and the FIE (International Fencing Federation)</w:t>
            </w:r>
          </w:p>
          <w:p w:rsidR="004620B9" w:rsidRPr="00016664" w:rsidRDefault="004620B9" w:rsidP="00F76CAC">
            <w:pPr>
              <w:ind w:right="141"/>
              <w:jc w:val="both"/>
              <w:rPr>
                <w:b/>
                <w:bCs/>
                <w:szCs w:val="20"/>
                <w:lang w:val="en-GB"/>
              </w:rPr>
            </w:pPr>
            <w:r w:rsidRPr="003B6E8E">
              <w:rPr>
                <w:b/>
                <w:szCs w:val="20"/>
              </w:rPr>
              <w:t>To further develop the theory and practice of the own weapon.</w:t>
            </w:r>
            <w:r w:rsidRPr="00016664">
              <w:rPr>
                <w:b/>
                <w:color w:val="FF0000"/>
                <w:sz w:val="24"/>
              </w:rPr>
              <w:t xml:space="preserve"> </w:t>
            </w:r>
          </w:p>
        </w:tc>
      </w:tr>
      <w:tr w:rsidR="004620B9" w:rsidRPr="004E203A" w:rsidTr="00487D82">
        <w:tblPrEx>
          <w:tblCellMar>
            <w:top w:w="0" w:type="dxa"/>
            <w:bottom w:w="0" w:type="dxa"/>
          </w:tblCellMar>
        </w:tblPrEx>
        <w:trPr>
          <w:trHeight w:val="33"/>
        </w:trPr>
        <w:tc>
          <w:tcPr>
            <w:tcW w:w="9289" w:type="dxa"/>
            <w:gridSpan w:val="6"/>
            <w:tcBorders>
              <w:top w:val="single" w:sz="4" w:space="0" w:color="000000"/>
              <w:bottom w:val="single" w:sz="4" w:space="0" w:color="000000"/>
            </w:tcBorders>
            <w:vAlign w:val="center"/>
          </w:tcPr>
          <w:p w:rsidR="004620B9" w:rsidRPr="004E203A" w:rsidRDefault="004620B9">
            <w:pPr>
              <w:snapToGrid w:val="0"/>
              <w:rPr>
                <w:bCs/>
                <w:sz w:val="2"/>
                <w:szCs w:val="20"/>
                <w:lang w:val="en-GB"/>
              </w:rPr>
            </w:pPr>
          </w:p>
        </w:tc>
      </w:tr>
      <w:tr w:rsidR="004620B9" w:rsidRPr="004E203A" w:rsidTr="00016664">
        <w:tc>
          <w:tcPr>
            <w:tcW w:w="9289" w:type="dxa"/>
            <w:gridSpan w:val="6"/>
            <w:tcBorders>
              <w:top w:val="single" w:sz="4" w:space="0" w:color="000000"/>
              <w:left w:val="single" w:sz="4" w:space="0" w:color="000000"/>
              <w:bottom w:val="single" w:sz="4" w:space="0" w:color="000000"/>
              <w:right w:val="single" w:sz="4" w:space="0" w:color="000000"/>
            </w:tcBorders>
          </w:tcPr>
          <w:p w:rsidR="004620B9" w:rsidRDefault="004620B9" w:rsidP="00216214">
            <w:pPr>
              <w:pStyle w:val="Szvegtrzs21"/>
            </w:pPr>
            <w:r w:rsidRPr="004E203A">
              <w:t xml:space="preserve">14. Course outline </w:t>
            </w:r>
          </w:p>
          <w:p w:rsidR="004620B9" w:rsidRPr="00CC42EA" w:rsidRDefault="004620B9" w:rsidP="00105F09">
            <w:pPr>
              <w:rPr>
                <w:szCs w:val="20"/>
              </w:rPr>
            </w:pPr>
            <w:r w:rsidRPr="00CC42EA">
              <w:rPr>
                <w:b/>
                <w:i/>
                <w:szCs w:val="20"/>
                <w:lang w:eastAsia="hu-HU"/>
              </w:rPr>
              <w:t>THEORY OF FENCING THE THREE WEAPONS:</w:t>
            </w:r>
            <w:r w:rsidRPr="00CC42EA">
              <w:rPr>
                <w:szCs w:val="20"/>
              </w:rPr>
              <w:t xml:space="preserve"> </w:t>
            </w:r>
          </w:p>
          <w:p w:rsidR="004620B9" w:rsidRDefault="004620B9" w:rsidP="009A2904">
            <w:pPr>
              <w:numPr>
                <w:ilvl w:val="0"/>
                <w:numId w:val="20"/>
              </w:numPr>
              <w:tabs>
                <w:tab w:val="left" w:pos="360"/>
              </w:tabs>
              <w:suppressAutoHyphens w:val="0"/>
              <w:overflowPunct w:val="0"/>
              <w:autoSpaceDN w:val="0"/>
              <w:adjustRightInd w:val="0"/>
              <w:jc w:val="both"/>
              <w:textAlignment w:val="baseline"/>
              <w:rPr>
                <w:szCs w:val="20"/>
              </w:rPr>
            </w:pPr>
            <w:r w:rsidRPr="009A2904">
              <w:rPr>
                <w:szCs w:val="20"/>
              </w:rPr>
              <w:t xml:space="preserve">Types of fencing lessons. </w:t>
            </w:r>
          </w:p>
          <w:p w:rsidR="004620B9" w:rsidRDefault="004620B9" w:rsidP="009A2904">
            <w:pPr>
              <w:numPr>
                <w:ilvl w:val="0"/>
                <w:numId w:val="20"/>
              </w:numPr>
              <w:tabs>
                <w:tab w:val="left" w:pos="360"/>
              </w:tabs>
              <w:suppressAutoHyphens w:val="0"/>
              <w:overflowPunct w:val="0"/>
              <w:autoSpaceDN w:val="0"/>
              <w:adjustRightInd w:val="0"/>
              <w:jc w:val="both"/>
              <w:textAlignment w:val="baseline"/>
              <w:rPr>
                <w:szCs w:val="20"/>
              </w:rPr>
            </w:pPr>
            <w:r w:rsidRPr="009A2904">
              <w:rPr>
                <w:szCs w:val="20"/>
              </w:rPr>
              <w:t xml:space="preserve">The structure of lesson. Problematics of complex education or developing of abilities. </w:t>
            </w:r>
          </w:p>
          <w:p w:rsidR="004620B9" w:rsidRDefault="004620B9" w:rsidP="009A2904">
            <w:pPr>
              <w:numPr>
                <w:ilvl w:val="0"/>
                <w:numId w:val="20"/>
              </w:numPr>
              <w:tabs>
                <w:tab w:val="left" w:pos="360"/>
              </w:tabs>
              <w:suppressAutoHyphens w:val="0"/>
              <w:overflowPunct w:val="0"/>
              <w:autoSpaceDN w:val="0"/>
              <w:adjustRightInd w:val="0"/>
              <w:jc w:val="both"/>
              <w:textAlignment w:val="baseline"/>
              <w:rPr>
                <w:szCs w:val="20"/>
              </w:rPr>
            </w:pPr>
            <w:r w:rsidRPr="009A2904">
              <w:rPr>
                <w:szCs w:val="20"/>
              </w:rPr>
              <w:t xml:space="preserve">Theory and practice of fault corrections. </w:t>
            </w:r>
          </w:p>
          <w:p w:rsidR="004620B9" w:rsidRPr="009A2904" w:rsidRDefault="004620B9" w:rsidP="009A2904">
            <w:pPr>
              <w:numPr>
                <w:ilvl w:val="0"/>
                <w:numId w:val="20"/>
              </w:numPr>
              <w:tabs>
                <w:tab w:val="left" w:pos="360"/>
              </w:tabs>
              <w:suppressAutoHyphens w:val="0"/>
              <w:overflowPunct w:val="0"/>
              <w:autoSpaceDN w:val="0"/>
              <w:adjustRightInd w:val="0"/>
              <w:jc w:val="both"/>
              <w:textAlignment w:val="baseline"/>
              <w:rPr>
                <w:szCs w:val="20"/>
              </w:rPr>
            </w:pPr>
            <w:r w:rsidRPr="009A2904">
              <w:rPr>
                <w:szCs w:val="20"/>
              </w:rPr>
              <w:t>Aid tools of teaching and their use in training and in preparation of competitors</w:t>
            </w:r>
          </w:p>
          <w:p w:rsidR="004620B9" w:rsidRDefault="004620B9" w:rsidP="0021621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b/>
                <w:i/>
                <w:sz w:val="20"/>
                <w:szCs w:val="20"/>
              </w:rPr>
            </w:pPr>
          </w:p>
          <w:p w:rsidR="004620B9" w:rsidRPr="00CC42EA" w:rsidRDefault="004620B9" w:rsidP="0021621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b/>
                <w:i/>
                <w:sz w:val="20"/>
                <w:szCs w:val="20"/>
              </w:rPr>
            </w:pPr>
            <w:r w:rsidRPr="00CC42EA">
              <w:rPr>
                <w:rFonts w:ascii="Times New Roman" w:hAnsi="Times New Roman"/>
                <w:b/>
                <w:i/>
                <w:sz w:val="20"/>
                <w:szCs w:val="20"/>
              </w:rPr>
              <w:t>FOIL</w:t>
            </w:r>
          </w:p>
          <w:p w:rsidR="004620B9" w:rsidRPr="009A2904" w:rsidRDefault="004620B9" w:rsidP="009A290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sz w:val="20"/>
                <w:szCs w:val="20"/>
              </w:rPr>
            </w:pPr>
            <w:r w:rsidRPr="009A2904">
              <w:rPr>
                <w:rFonts w:ascii="Times New Roman" w:hAnsi="Times New Roman"/>
                <w:sz w:val="20"/>
                <w:szCs w:val="20"/>
              </w:rPr>
              <w:t>Repeated attacks. Attack in time. Displacement, first, second and last stop hits and their use. Build up (structure) of second intention, counterattack with feint and counter time. Fencing in close distance</w:t>
            </w:r>
          </w:p>
          <w:p w:rsidR="004620B9" w:rsidRDefault="004620B9" w:rsidP="009A290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b/>
                <w:i/>
                <w:sz w:val="20"/>
                <w:szCs w:val="20"/>
              </w:rPr>
            </w:pPr>
          </w:p>
          <w:p w:rsidR="004620B9" w:rsidRPr="009A2904" w:rsidRDefault="004620B9" w:rsidP="009A290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b/>
                <w:i/>
                <w:sz w:val="20"/>
                <w:szCs w:val="20"/>
              </w:rPr>
            </w:pPr>
            <w:r w:rsidRPr="009A2904">
              <w:rPr>
                <w:rFonts w:ascii="Times New Roman" w:hAnsi="Times New Roman"/>
                <w:b/>
                <w:i/>
                <w:sz w:val="20"/>
                <w:szCs w:val="20"/>
              </w:rPr>
              <w:t>SABRE</w:t>
            </w:r>
          </w:p>
          <w:p w:rsidR="004620B9" w:rsidRPr="009A2904" w:rsidRDefault="004620B9" w:rsidP="009A2904">
            <w:pPr>
              <w:pStyle w:val="Szvegtrzs2"/>
              <w:tabs>
                <w:tab w:val="left" w:pos="284"/>
              </w:tabs>
              <w:overflowPunct w:val="0"/>
              <w:autoSpaceDE w:val="0"/>
              <w:autoSpaceDN w:val="0"/>
              <w:adjustRightInd w:val="0"/>
              <w:spacing w:after="0" w:line="240" w:lineRule="auto"/>
              <w:ind w:right="-432"/>
              <w:textAlignment w:val="baseline"/>
              <w:rPr>
                <w:rFonts w:ascii="Times New Roman" w:hAnsi="Times New Roman"/>
                <w:sz w:val="20"/>
                <w:szCs w:val="20"/>
              </w:rPr>
            </w:pPr>
            <w:r w:rsidRPr="009A2904">
              <w:rPr>
                <w:rFonts w:ascii="Times New Roman" w:hAnsi="Times New Roman"/>
                <w:sz w:val="20"/>
                <w:szCs w:val="20"/>
              </w:rPr>
              <w:t>Counter attacks, actions in time. Preparation and its theory. Theory of counter attack. Structure of second intention, counter attack with feint and counter time against different  forms of counter attack. Introduction to free fencing.</w:t>
            </w:r>
          </w:p>
          <w:p w:rsidR="004620B9" w:rsidRDefault="004620B9" w:rsidP="009F14D4">
            <w:pPr>
              <w:pStyle w:val="Szvegtrzs21"/>
              <w:rPr>
                <w:i/>
              </w:rPr>
            </w:pPr>
          </w:p>
          <w:p w:rsidR="004620B9" w:rsidRPr="00CC42EA" w:rsidRDefault="004620B9" w:rsidP="009F14D4">
            <w:pPr>
              <w:pStyle w:val="Szvegtrzs21"/>
              <w:rPr>
                <w:i/>
              </w:rPr>
            </w:pPr>
            <w:r w:rsidRPr="00CC42EA">
              <w:rPr>
                <w:i/>
              </w:rPr>
              <w:t>EPÉE</w:t>
            </w:r>
          </w:p>
          <w:p w:rsidR="004620B9" w:rsidRPr="009A2904" w:rsidRDefault="004620B9" w:rsidP="009A2904">
            <w:pPr>
              <w:pStyle w:val="Szvegtrzs21"/>
              <w:rPr>
                <w:b w:val="0"/>
                <w:lang w:val="en-GB"/>
              </w:rPr>
            </w:pPr>
            <w:r w:rsidRPr="009A2904">
              <w:rPr>
                <w:b w:val="0"/>
              </w:rPr>
              <w:t>Counter attacks and the second intetion attack agains them Counter attack with feint and counter time.</w:t>
            </w:r>
          </w:p>
        </w:tc>
      </w:tr>
      <w:tr w:rsidR="004620B9" w:rsidRPr="004E203A" w:rsidTr="00487D82">
        <w:tblPrEx>
          <w:tblCellMar>
            <w:top w:w="0" w:type="dxa"/>
            <w:bottom w:w="0" w:type="dxa"/>
          </w:tblCellMar>
        </w:tblPrEx>
        <w:trPr>
          <w:gridAfter w:val="1"/>
          <w:wAfter w:w="2402" w:type="dxa"/>
          <w:trHeight w:val="33"/>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016664">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rPr>
                <w:lang w:val="en-GB"/>
              </w:rPr>
            </w:pPr>
            <w:r w:rsidRPr="004E203A">
              <w:rPr>
                <w:rStyle w:val="Szvegtrzs2Char"/>
                <w:bCs/>
                <w:lang w:val="en-GB"/>
              </w:rPr>
              <w:t>15. Mid-semester works</w:t>
            </w:r>
          </w:p>
          <w:p w:rsidR="004620B9" w:rsidRPr="004E203A" w:rsidRDefault="004620B9">
            <w:pPr>
              <w:rPr>
                <w:lang w:val="en-GB"/>
              </w:rPr>
            </w:pPr>
            <w:r w:rsidRPr="004E203A">
              <w:rPr>
                <w:lang w:val="en-GB"/>
              </w:rPr>
              <w:t>Attending lectures is highly recommended</w:t>
            </w:r>
            <w:r>
              <w:rPr>
                <w:lang w:val="en-GB"/>
              </w:rPr>
              <w:t>.</w:t>
            </w:r>
          </w:p>
        </w:tc>
      </w:tr>
      <w:tr w:rsidR="004620B9" w:rsidRPr="004E203A" w:rsidTr="00487D82">
        <w:tblPrEx>
          <w:tblCellMar>
            <w:top w:w="0" w:type="dxa"/>
            <w:bottom w:w="0" w:type="dxa"/>
          </w:tblCellMar>
        </w:tblPrEx>
        <w:trPr>
          <w:gridAfter w:val="1"/>
          <w:wAfter w:w="2402" w:type="dxa"/>
          <w:trHeight w:val="33"/>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016664">
        <w:tc>
          <w:tcPr>
            <w:tcW w:w="9289" w:type="dxa"/>
            <w:gridSpan w:val="6"/>
            <w:tcBorders>
              <w:top w:val="single" w:sz="4" w:space="0" w:color="000000"/>
              <w:left w:val="single" w:sz="4" w:space="0" w:color="000000"/>
              <w:bottom w:val="single" w:sz="4" w:space="0" w:color="000000"/>
              <w:right w:val="single" w:sz="4" w:space="0" w:color="000000"/>
            </w:tcBorders>
            <w:vAlign w:val="center"/>
          </w:tcPr>
          <w:p w:rsidR="004620B9" w:rsidRPr="004E203A" w:rsidRDefault="004620B9">
            <w:pPr>
              <w:rPr>
                <w:rStyle w:val="Szvegtrzs2Char"/>
                <w:b w:val="0"/>
                <w:bCs/>
                <w:lang w:val="en-GB"/>
              </w:rPr>
            </w:pPr>
            <w:r w:rsidRPr="004E203A">
              <w:rPr>
                <w:rStyle w:val="Szvegtrzs2Char"/>
                <w:bCs/>
                <w:lang w:val="en-GB"/>
              </w:rPr>
              <w:t xml:space="preserve">16. Course requirements and grading </w:t>
            </w:r>
          </w:p>
          <w:p w:rsidR="004620B9" w:rsidRPr="004E203A" w:rsidRDefault="004620B9">
            <w:pPr>
              <w:rPr>
                <w:lang w:val="en-GB"/>
              </w:rPr>
            </w:pPr>
            <w:r w:rsidRPr="004E203A">
              <w:rPr>
                <w:rStyle w:val="Szvegtrzs2Char"/>
                <w:b w:val="0"/>
                <w:bCs/>
                <w:lang w:val="en-GB"/>
              </w:rPr>
              <w:t>Writ</w:t>
            </w:r>
            <w:r>
              <w:rPr>
                <w:rStyle w:val="Szvegtrzs2Char"/>
                <w:b w:val="0"/>
                <w:bCs/>
                <w:lang w:val="en-GB"/>
              </w:rPr>
              <w:t>te</w:t>
            </w:r>
            <w:r w:rsidRPr="004E203A">
              <w:rPr>
                <w:rStyle w:val="Szvegtrzs2Char"/>
                <w:b w:val="0"/>
                <w:bCs/>
                <w:lang w:val="en-GB"/>
              </w:rPr>
              <w:t xml:space="preserve">n exam </w:t>
            </w:r>
            <w:r>
              <w:rPr>
                <w:rStyle w:val="Szvegtrzs2Char"/>
                <w:b w:val="0"/>
                <w:bCs/>
                <w:lang w:val="en-GB"/>
              </w:rPr>
              <w:t xml:space="preserve">is </w:t>
            </w:r>
            <w:r w:rsidRPr="004E203A">
              <w:rPr>
                <w:rStyle w:val="Szvegtrzs2Char"/>
                <w:b w:val="0"/>
                <w:bCs/>
                <w:lang w:val="en-GB"/>
              </w:rPr>
              <w:t xml:space="preserve">based on lectures, accessible electronic sources and lecture </w:t>
            </w:r>
            <w:r>
              <w:rPr>
                <w:rStyle w:val="Szvegtrzs2Char"/>
                <w:b w:val="0"/>
                <w:bCs/>
                <w:lang w:val="en-GB"/>
              </w:rPr>
              <w:t>materials</w:t>
            </w:r>
            <w:r w:rsidRPr="004E203A">
              <w:rPr>
                <w:rStyle w:val="Szvegtrzs2Char"/>
                <w:b w:val="0"/>
                <w:bCs/>
                <w:lang w:val="en-GB"/>
              </w:rPr>
              <w:t xml:space="preserve">. Most common questions in the structure of </w:t>
            </w:r>
            <w:r>
              <w:rPr>
                <w:rStyle w:val="Szvegtrzs2Char"/>
                <w:b w:val="0"/>
                <w:bCs/>
                <w:lang w:val="en-GB"/>
              </w:rPr>
              <w:t xml:space="preserve">end term </w:t>
            </w:r>
            <w:r w:rsidRPr="004E203A">
              <w:rPr>
                <w:rStyle w:val="Szvegtrzs2Char"/>
                <w:b w:val="0"/>
                <w:bCs/>
                <w:lang w:val="en-GB"/>
              </w:rPr>
              <w:t>examination are: describing notions, relations, recognizing figures, analysis</w:t>
            </w:r>
            <w:r>
              <w:rPr>
                <w:rStyle w:val="Szvegtrzs2Char"/>
                <w:b w:val="0"/>
                <w:bCs/>
                <w:lang w:val="en-GB"/>
              </w:rPr>
              <w:t>, multiple choice questions</w:t>
            </w:r>
            <w:r w:rsidRPr="004E203A">
              <w:rPr>
                <w:rStyle w:val="Szvegtrzs2Char"/>
                <w:b w:val="0"/>
                <w:bCs/>
                <w:lang w:val="en-GB"/>
              </w:rPr>
              <w:t xml:space="preserve">. </w:t>
            </w:r>
          </w:p>
          <w:p w:rsidR="004620B9" w:rsidRPr="004E203A" w:rsidRDefault="004620B9">
            <w:pPr>
              <w:rPr>
                <w:szCs w:val="20"/>
                <w:lang w:val="en-GB"/>
              </w:rPr>
            </w:pPr>
            <w:r w:rsidRPr="004E203A">
              <w:rPr>
                <w:rStyle w:val="Szvegtrzs2Char"/>
                <w:b w:val="0"/>
                <w:bCs/>
                <w:lang w:val="en-GB"/>
              </w:rPr>
              <w:t>Grades:</w:t>
            </w:r>
          </w:p>
          <w:p w:rsidR="004620B9" w:rsidRPr="004E203A" w:rsidRDefault="004620B9">
            <w:pPr>
              <w:ind w:left="708"/>
              <w:rPr>
                <w:szCs w:val="20"/>
                <w:lang w:val="en-GB"/>
              </w:rPr>
            </w:pPr>
            <w:r w:rsidRPr="004E203A">
              <w:rPr>
                <w:szCs w:val="20"/>
                <w:lang w:val="en-GB"/>
              </w:rPr>
              <w:t xml:space="preserve">  0–50% fail</w:t>
            </w:r>
          </w:p>
          <w:p w:rsidR="004620B9" w:rsidRPr="004E203A" w:rsidRDefault="004620B9">
            <w:pPr>
              <w:ind w:left="708"/>
              <w:rPr>
                <w:szCs w:val="20"/>
                <w:lang w:val="en-GB"/>
              </w:rPr>
            </w:pPr>
            <w:r>
              <w:rPr>
                <w:szCs w:val="20"/>
                <w:lang w:val="en-GB"/>
              </w:rPr>
              <w:t xml:space="preserve"> </w:t>
            </w:r>
            <w:r w:rsidRPr="004E203A">
              <w:rPr>
                <w:szCs w:val="20"/>
                <w:lang w:val="en-GB"/>
              </w:rPr>
              <w:t>51–65% acceptable</w:t>
            </w:r>
          </w:p>
          <w:p w:rsidR="004620B9" w:rsidRPr="004E203A" w:rsidRDefault="004620B9">
            <w:pPr>
              <w:ind w:left="708"/>
              <w:rPr>
                <w:szCs w:val="20"/>
                <w:lang w:val="en-GB"/>
              </w:rPr>
            </w:pPr>
            <w:r>
              <w:rPr>
                <w:szCs w:val="20"/>
                <w:lang w:val="en-GB"/>
              </w:rPr>
              <w:t xml:space="preserve"> </w:t>
            </w:r>
            <w:r w:rsidRPr="004E203A">
              <w:rPr>
                <w:szCs w:val="20"/>
                <w:lang w:val="en-GB"/>
              </w:rPr>
              <w:t>66–75% average</w:t>
            </w:r>
          </w:p>
          <w:p w:rsidR="004620B9" w:rsidRPr="004E203A" w:rsidRDefault="004620B9">
            <w:pPr>
              <w:ind w:left="708"/>
              <w:rPr>
                <w:szCs w:val="20"/>
                <w:lang w:val="en-GB"/>
              </w:rPr>
            </w:pPr>
            <w:r w:rsidRPr="004E203A">
              <w:rPr>
                <w:szCs w:val="20"/>
                <w:lang w:val="en-GB"/>
              </w:rPr>
              <w:t>76–90% good</w:t>
            </w:r>
          </w:p>
          <w:p w:rsidR="004620B9" w:rsidRPr="004E203A" w:rsidRDefault="004620B9" w:rsidP="001154D6">
            <w:pPr>
              <w:rPr>
                <w:szCs w:val="20"/>
                <w:lang w:val="en-GB"/>
              </w:rPr>
            </w:pPr>
            <w:r w:rsidRPr="004E203A">
              <w:rPr>
                <w:szCs w:val="20"/>
                <w:lang w:val="en-GB"/>
              </w:rPr>
              <w:t xml:space="preserve">            </w:t>
            </w:r>
            <w:r>
              <w:rPr>
                <w:szCs w:val="20"/>
                <w:lang w:val="en-GB"/>
              </w:rPr>
              <w:t xml:space="preserve">   </w:t>
            </w:r>
            <w:r w:rsidRPr="004E203A">
              <w:rPr>
                <w:szCs w:val="20"/>
                <w:lang w:val="en-GB"/>
              </w:rPr>
              <w:t>91–100% excellent</w:t>
            </w:r>
          </w:p>
        </w:tc>
      </w:tr>
      <w:tr w:rsidR="004620B9" w:rsidRPr="004E203A" w:rsidTr="00487D82">
        <w:tblPrEx>
          <w:tblCellMar>
            <w:top w:w="0" w:type="dxa"/>
            <w:bottom w:w="0" w:type="dxa"/>
          </w:tblCellMar>
        </w:tblPrEx>
        <w:trPr>
          <w:gridAfter w:val="1"/>
          <w:wAfter w:w="2402" w:type="dxa"/>
          <w:trHeight w:val="33"/>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016664">
        <w:tc>
          <w:tcPr>
            <w:tcW w:w="9289" w:type="dxa"/>
            <w:gridSpan w:val="6"/>
            <w:tcBorders>
              <w:top w:val="single" w:sz="4" w:space="0" w:color="000000"/>
              <w:left w:val="single" w:sz="4" w:space="0" w:color="000000"/>
              <w:bottom w:val="single" w:sz="4" w:space="0" w:color="000000"/>
              <w:right w:val="single" w:sz="4" w:space="0" w:color="000000"/>
            </w:tcBorders>
          </w:tcPr>
          <w:p w:rsidR="004620B9" w:rsidRDefault="004620B9" w:rsidP="005921C6">
            <w:pPr>
              <w:autoSpaceDE/>
              <w:rPr>
                <w:szCs w:val="20"/>
                <w:lang w:val="en-GB"/>
              </w:rPr>
            </w:pPr>
          </w:p>
          <w:tbl>
            <w:tblPr>
              <w:tblW w:w="9289" w:type="dxa"/>
              <w:tblLayout w:type="fixed"/>
              <w:tblCellMar>
                <w:top w:w="57" w:type="dxa"/>
                <w:left w:w="70" w:type="dxa"/>
                <w:bottom w:w="57" w:type="dxa"/>
                <w:right w:w="70" w:type="dxa"/>
              </w:tblCellMar>
              <w:tblLook w:val="0000" w:firstRow="0" w:lastRow="0" w:firstColumn="0" w:lastColumn="0" w:noHBand="0" w:noVBand="0"/>
            </w:tblPr>
            <w:tblGrid>
              <w:gridCol w:w="6887"/>
              <w:gridCol w:w="2402"/>
            </w:tblGrid>
            <w:tr w:rsidR="004620B9" w:rsidRPr="004E203A" w:rsidTr="0023106D">
              <w:tc>
                <w:tcPr>
                  <w:tcW w:w="9289" w:type="dxa"/>
                  <w:gridSpan w:val="2"/>
                  <w:tcBorders>
                    <w:top w:val="single" w:sz="4" w:space="0" w:color="000000"/>
                    <w:left w:val="single" w:sz="4" w:space="0" w:color="000000"/>
                    <w:bottom w:val="single" w:sz="4" w:space="0" w:color="000000"/>
                    <w:right w:val="single" w:sz="4" w:space="0" w:color="000000"/>
                  </w:tcBorders>
                </w:tcPr>
                <w:p w:rsidR="004620B9" w:rsidRPr="004E203A" w:rsidRDefault="004620B9" w:rsidP="0023106D">
                  <w:pPr>
                    <w:pStyle w:val="Szvegtrzs21"/>
                    <w:rPr>
                      <w:lang w:val="en-GB"/>
                    </w:rPr>
                  </w:pPr>
                  <w:r w:rsidRPr="004E203A">
                    <w:rPr>
                      <w:lang w:val="en-GB"/>
                    </w:rPr>
                    <w:t>17. List of readings</w:t>
                  </w:r>
                </w:p>
                <w:p w:rsidR="004620B9" w:rsidRPr="005921C6" w:rsidRDefault="004620B9" w:rsidP="0023106D">
                  <w:pPr>
                    <w:pStyle w:val="Listaszerbekezds"/>
                    <w:ind w:left="0"/>
                    <w:rPr>
                      <w:sz w:val="20"/>
                    </w:rPr>
                  </w:pPr>
                  <w:r>
                    <w:rPr>
                      <w:sz w:val="20"/>
                    </w:rPr>
                    <w:t>C. Ottogali-G. Six-Th. Terret</w:t>
                  </w:r>
                  <w:r w:rsidRPr="005921C6">
                    <w:rPr>
                      <w:sz w:val="20"/>
                    </w:rPr>
                    <w:t xml:space="preserve">: </w:t>
                  </w:r>
                  <w:r>
                    <w:rPr>
                      <w:sz w:val="20"/>
                    </w:rPr>
                    <w:t xml:space="preserve">The History of Fencing. Atlantica, </w:t>
                  </w:r>
                  <w:smartTag w:uri="urn:schemas-microsoft-com:office:smarttags" w:element="City">
                    <w:smartTag w:uri="urn:schemas-microsoft-com:office:smarttags" w:element="place">
                      <w:r>
                        <w:rPr>
                          <w:sz w:val="20"/>
                        </w:rPr>
                        <w:t>Biarritz</w:t>
                      </w:r>
                    </w:smartTag>
                  </w:smartTag>
                  <w:r>
                    <w:rPr>
                      <w:sz w:val="20"/>
                    </w:rPr>
                    <w:t>, 2013 ISBN: 978-2-7588-0489-5</w:t>
                  </w:r>
                </w:p>
                <w:p w:rsidR="004620B9" w:rsidRPr="005921C6" w:rsidRDefault="004620B9" w:rsidP="0023106D">
                  <w:pPr>
                    <w:pStyle w:val="Listaszerbekezds"/>
                    <w:ind w:left="0"/>
                    <w:rPr>
                      <w:sz w:val="20"/>
                    </w:rPr>
                  </w:pPr>
                  <w:r w:rsidRPr="005921C6">
                    <w:rPr>
                      <w:sz w:val="20"/>
                    </w:rPr>
                    <w:t xml:space="preserve">László </w:t>
                  </w:r>
                  <w:smartTag w:uri="urn:schemas-microsoft-com:office:smarttags" w:element="PersonName">
                    <w:r>
                      <w:rPr>
                        <w:sz w:val="20"/>
                      </w:rPr>
                      <w:t>Szepesi</w:t>
                    </w:r>
                  </w:smartTag>
                  <w:r>
                    <w:rPr>
                      <w:sz w:val="20"/>
                    </w:rPr>
                    <w:t>: Learning Fencing in Groups; Schenk Verlag, Passau 2009, ISBN: 978-3-939337-72-0</w:t>
                  </w:r>
                  <w:r w:rsidRPr="005921C6">
                    <w:rPr>
                      <w:sz w:val="20"/>
                    </w:rPr>
                    <w:t xml:space="preserve"> </w:t>
                  </w:r>
                </w:p>
                <w:p w:rsidR="004620B9" w:rsidRPr="005921C6" w:rsidRDefault="004620B9" w:rsidP="0023106D">
                  <w:pPr>
                    <w:pStyle w:val="Listaszerbekezds"/>
                    <w:ind w:left="0"/>
                    <w:rPr>
                      <w:sz w:val="20"/>
                    </w:rPr>
                  </w:pPr>
                  <w:r>
                    <w:rPr>
                      <w:sz w:val="20"/>
                    </w:rPr>
                    <w:t xml:space="preserve">Istvan Lukovich: Fencing.  Corvina, </w:t>
                  </w:r>
                  <w:smartTag w:uri="urn:schemas-microsoft-com:office:smarttags" w:element="City">
                    <w:smartTag w:uri="urn:schemas-microsoft-com:office:smarttags" w:element="place">
                      <w:r>
                        <w:rPr>
                          <w:sz w:val="20"/>
                        </w:rPr>
                        <w:t>Budapest</w:t>
                      </w:r>
                    </w:smartTag>
                  </w:smartTag>
                  <w:r>
                    <w:rPr>
                      <w:sz w:val="20"/>
                    </w:rPr>
                    <w:t xml:space="preserve"> 19</w:t>
                  </w:r>
                  <w:r w:rsidRPr="005921C6">
                    <w:rPr>
                      <w:sz w:val="20"/>
                    </w:rPr>
                    <w:t>8</w:t>
                  </w:r>
                  <w:r>
                    <w:rPr>
                      <w:sz w:val="20"/>
                    </w:rPr>
                    <w:t>6, ISBN: 963-13-1731-5</w:t>
                  </w:r>
                </w:p>
                <w:p w:rsidR="004620B9" w:rsidRDefault="004620B9" w:rsidP="0023106D">
                  <w:pPr>
                    <w:autoSpaceDE/>
                    <w:rPr>
                      <w:szCs w:val="20"/>
                    </w:rPr>
                  </w:pPr>
                  <w:r>
                    <w:rPr>
                      <w:szCs w:val="20"/>
                    </w:rPr>
                    <w:t>Pierre Thirioux: Escrime Modern, ed. Amphora, Paris, 1970, ISBN: 7931</w:t>
                  </w:r>
                </w:p>
                <w:p w:rsidR="004620B9" w:rsidRDefault="004620B9" w:rsidP="0023106D">
                  <w:pPr>
                    <w:autoSpaceDE/>
                    <w:rPr>
                      <w:szCs w:val="20"/>
                    </w:rPr>
                  </w:pPr>
                  <w:r>
                    <w:rPr>
                      <w:szCs w:val="20"/>
                    </w:rPr>
                    <w:t>G. Tyshler-V. Logvin: Sport Fencing. P.O.BOX786, Fontenebleau SA ISBN: 978-0-620-65303-9</w:t>
                  </w:r>
                </w:p>
                <w:p w:rsidR="004620B9" w:rsidRDefault="004620B9" w:rsidP="0023106D">
                  <w:pPr>
                    <w:autoSpaceDE/>
                    <w:rPr>
                      <w:szCs w:val="20"/>
                    </w:rPr>
                  </w:pPr>
                  <w:r>
                    <w:rPr>
                      <w:szCs w:val="20"/>
                    </w:rPr>
                    <w:t>G. Tyshler-Y. Bychkov-D. Tyshler: Training of a Champion. Press, Moszkva 2006; ISBN: 5-94299-102-2</w:t>
                  </w:r>
                </w:p>
                <w:p w:rsidR="004620B9" w:rsidRDefault="004620B9" w:rsidP="0023106D">
                  <w:pPr>
                    <w:autoSpaceDE/>
                    <w:rPr>
                      <w:szCs w:val="20"/>
                    </w:rPr>
                  </w:pPr>
                  <w:r>
                    <w:rPr>
                      <w:szCs w:val="20"/>
                    </w:rPr>
                    <w:t xml:space="preserve">Raul Cléry: L’Escrime. Press Univ. de France: Paris, 1973. 127p. </w:t>
                  </w:r>
                </w:p>
                <w:p w:rsidR="004620B9" w:rsidRDefault="004620B9" w:rsidP="0023106D">
                  <w:pPr>
                    <w:autoSpaceDE/>
                    <w:rPr>
                      <w:szCs w:val="20"/>
                    </w:rPr>
                  </w:pPr>
                  <w:r>
                    <w:rPr>
                      <w:szCs w:val="20"/>
                    </w:rPr>
                    <w:t>Imre Vass: Epeé Fencing. 1998.</w:t>
                  </w:r>
                </w:p>
                <w:p w:rsidR="004620B9" w:rsidRDefault="004620B9" w:rsidP="0023106D">
                  <w:pPr>
                    <w:autoSpaceDE/>
                    <w:rPr>
                      <w:szCs w:val="20"/>
                    </w:rPr>
                  </w:pPr>
                  <w:r>
                    <w:rPr>
                      <w:szCs w:val="20"/>
                    </w:rPr>
                    <w:t>Pierre Lacaze: En Garde: du duele a l’Escrime, ed. Gallimard, 1991. IBSN: 2-07-053120-1</w:t>
                  </w:r>
                </w:p>
                <w:p w:rsidR="004620B9" w:rsidRPr="004E203A" w:rsidRDefault="004620B9" w:rsidP="0023106D">
                  <w:pPr>
                    <w:autoSpaceDE/>
                    <w:rPr>
                      <w:szCs w:val="20"/>
                      <w:lang w:val="en-GB"/>
                    </w:rPr>
                  </w:pPr>
                  <w:r w:rsidRPr="004952BF">
                    <w:rPr>
                      <w:szCs w:val="20"/>
                    </w:rPr>
                    <w:t xml:space="preserve">László </w:t>
                  </w:r>
                  <w:smartTag w:uri="urn:schemas-microsoft-com:office:smarttags" w:element="PersonName">
                    <w:r w:rsidRPr="004952BF">
                      <w:rPr>
                        <w:szCs w:val="20"/>
                      </w:rPr>
                      <w:t>Szepesi</w:t>
                    </w:r>
                  </w:smartTag>
                  <w:r w:rsidRPr="004952BF">
                    <w:rPr>
                      <w:i/>
                      <w:szCs w:val="20"/>
                    </w:rPr>
                    <w:t xml:space="preserve">: Training Program of French Elite Sabre Fencers and Competition Success. Forecast Model. Sport Science Research.   </w:t>
                  </w:r>
                  <w:smartTag w:uri="urn:schemas-microsoft-com:office:smarttags" w:element="PersonName">
                    <w:r w:rsidRPr="004952BF">
                      <w:rPr>
                        <w:i/>
                        <w:szCs w:val="20"/>
                      </w:rPr>
                      <w:t>Shanghai</w:t>
                    </w:r>
                  </w:smartTag>
                  <w:r w:rsidRPr="004952BF">
                    <w:rPr>
                      <w:i/>
                      <w:szCs w:val="20"/>
                    </w:rPr>
                    <w:t xml:space="preserve"> (Kina), 2005.  Vol. 26, No.1.  p.45-50.</w:t>
                  </w:r>
                  <w:r w:rsidRPr="005921C6">
                    <w:rPr>
                      <w:szCs w:val="20"/>
                    </w:rPr>
                    <w:tab/>
                  </w:r>
                </w:p>
              </w:tc>
            </w:tr>
            <w:tr w:rsidR="004620B9" w:rsidRPr="004E203A" w:rsidTr="0023106D">
              <w:tblPrEx>
                <w:tblCellMar>
                  <w:top w:w="0" w:type="dxa"/>
                  <w:bottom w:w="0" w:type="dxa"/>
                </w:tblCellMar>
              </w:tblPrEx>
              <w:trPr>
                <w:gridAfter w:val="1"/>
                <w:wAfter w:w="2402" w:type="dxa"/>
                <w:trHeight w:val="33"/>
              </w:trPr>
              <w:tc>
                <w:tcPr>
                  <w:tcW w:w="6887" w:type="dxa"/>
                  <w:tcBorders>
                    <w:top w:val="single" w:sz="4" w:space="0" w:color="000000"/>
                    <w:left w:val="nil"/>
                    <w:bottom w:val="single" w:sz="4" w:space="0" w:color="000000"/>
                    <w:right w:val="nil"/>
                  </w:tcBorders>
                  <w:vAlign w:val="center"/>
                </w:tcPr>
                <w:p w:rsidR="004620B9" w:rsidRPr="004E203A" w:rsidRDefault="004620B9" w:rsidP="0023106D">
                  <w:pPr>
                    <w:snapToGrid w:val="0"/>
                    <w:rPr>
                      <w:b/>
                      <w:bCs/>
                      <w:sz w:val="2"/>
                      <w:szCs w:val="20"/>
                      <w:lang w:val="en-GB"/>
                    </w:rPr>
                  </w:pPr>
                </w:p>
              </w:tc>
            </w:tr>
            <w:tr w:rsidR="004620B9" w:rsidRPr="004E203A" w:rsidTr="0023106D">
              <w:tc>
                <w:tcPr>
                  <w:tcW w:w="9289" w:type="dxa"/>
                  <w:gridSpan w:val="2"/>
                  <w:tcBorders>
                    <w:top w:val="single" w:sz="4" w:space="0" w:color="000000"/>
                    <w:left w:val="single" w:sz="4" w:space="0" w:color="000000"/>
                    <w:bottom w:val="single" w:sz="4" w:space="0" w:color="000000"/>
                    <w:right w:val="single" w:sz="4" w:space="0" w:color="000000"/>
                  </w:tcBorders>
                </w:tcPr>
                <w:p w:rsidR="004620B9" w:rsidRPr="004E203A" w:rsidRDefault="004620B9" w:rsidP="0023106D">
                  <w:pPr>
                    <w:pStyle w:val="Szvegtrzs21"/>
                    <w:rPr>
                      <w:lang w:val="en-GB"/>
                    </w:rPr>
                  </w:pPr>
                  <w:r w:rsidRPr="004E203A">
                    <w:rPr>
                      <w:lang w:val="en-GB"/>
                    </w:rPr>
                    <w:t>18. Recommended texts</w:t>
                  </w:r>
                  <w:r>
                    <w:rPr>
                      <w:lang w:val="en-GB"/>
                    </w:rPr>
                    <w:t>, further readings</w:t>
                  </w:r>
                  <w:r w:rsidRPr="004E203A">
                    <w:rPr>
                      <w:lang w:val="en-GB"/>
                    </w:rPr>
                    <w:t xml:space="preserve"> </w:t>
                  </w:r>
                </w:p>
                <w:p w:rsidR="004620B9" w:rsidRDefault="004620B9" w:rsidP="0023106D">
                  <w:pPr>
                    <w:pStyle w:val="Szvegtrzs21"/>
                    <w:rPr>
                      <w:b w:val="0"/>
                      <w:lang w:val="en-GB"/>
                    </w:rPr>
                  </w:pPr>
                  <w:r w:rsidRPr="009C4D44">
                    <w:rPr>
                      <w:b w:val="0"/>
                      <w:lang w:val="en-GB"/>
                    </w:rPr>
                    <w:t>Aladar Kogler</w:t>
                  </w:r>
                  <w:r>
                    <w:rPr>
                      <w:b w:val="0"/>
                      <w:lang w:val="en-GB"/>
                    </w:rPr>
                    <w:t>: The Mental Preparation of Fencer and Other. SwordPlay Books, New-York, 2013, 237p.</w:t>
                  </w:r>
                </w:p>
                <w:p w:rsidR="004620B9" w:rsidRDefault="004620B9" w:rsidP="0023106D">
                  <w:pPr>
                    <w:pStyle w:val="Szvegtrzs21"/>
                    <w:rPr>
                      <w:b w:val="0"/>
                      <w:lang w:val="en-GB"/>
                    </w:rPr>
                  </w:pPr>
                  <w:r w:rsidRPr="009C4D44">
                    <w:rPr>
                      <w:b w:val="0"/>
                      <w:lang w:val="en-GB"/>
                    </w:rPr>
                    <w:t>Aladar Kogler</w:t>
                  </w:r>
                  <w:r>
                    <w:rPr>
                      <w:b w:val="0"/>
                      <w:lang w:val="en-GB"/>
                    </w:rPr>
                    <w:t>: Preparing the Mind. CounterParryPress, Lansdowne Pennsilvania, 1993; ISBN:1-883616-00-X</w:t>
                  </w:r>
                </w:p>
                <w:p w:rsidR="004620B9" w:rsidRDefault="004620B9" w:rsidP="0023106D">
                  <w:pPr>
                    <w:pStyle w:val="Szvegtrzs21"/>
                    <w:rPr>
                      <w:b w:val="0"/>
                      <w:lang w:val="en-GB"/>
                    </w:rPr>
                  </w:pPr>
                  <w:r w:rsidRPr="009C4D44">
                    <w:rPr>
                      <w:b w:val="0"/>
                      <w:lang w:val="en-GB"/>
                    </w:rPr>
                    <w:t>Aladar Kogler</w:t>
                  </w:r>
                  <w:r>
                    <w:rPr>
                      <w:b w:val="0"/>
                      <w:lang w:val="en-GB"/>
                    </w:rPr>
                    <w:t>: Clearing the path to Victory. C.ParryPress, Lansdowne Pennsilvania, 1994; ISBN:1-883616-02-06</w:t>
                  </w:r>
                </w:p>
                <w:p w:rsidR="004620B9" w:rsidRDefault="004620B9" w:rsidP="0023106D">
                  <w:pPr>
                    <w:pStyle w:val="Szvegtrzs21"/>
                    <w:rPr>
                      <w:b w:val="0"/>
                      <w:lang w:val="en-GB"/>
                    </w:rPr>
                  </w:pPr>
                  <w:r>
                    <w:rPr>
                      <w:b w:val="0"/>
                      <w:lang w:val="en-GB"/>
                    </w:rPr>
                    <w:t xml:space="preserve">Laszlo </w:t>
                  </w:r>
                  <w:smartTag w:uri="urn:schemas-microsoft-com:office:smarttags" w:element="PersonName">
                    <w:r>
                      <w:rPr>
                        <w:b w:val="0"/>
                        <w:lang w:val="en-GB"/>
                      </w:rPr>
                      <w:t>Szepesi</w:t>
                    </w:r>
                  </w:smartTag>
                  <w:r>
                    <w:rPr>
                      <w:b w:val="0"/>
                      <w:lang w:val="en-GB"/>
                    </w:rPr>
                    <w:t>: Sabre. Développement du sens tactiques chez les sabreurs francais de 1982-1993. Revue EPS (Paris), 312, 29-33.</w:t>
                  </w:r>
                </w:p>
                <w:p w:rsidR="004620B9" w:rsidRDefault="004620B9" w:rsidP="0023106D">
                  <w:pPr>
                    <w:pStyle w:val="Listaszerbekezds"/>
                    <w:ind w:left="0"/>
                    <w:rPr>
                      <w:bCs/>
                      <w:sz w:val="20"/>
                    </w:rPr>
                  </w:pPr>
                  <w:r w:rsidRPr="00B112B5">
                    <w:rPr>
                      <w:sz w:val="20"/>
                    </w:rPr>
                    <w:t xml:space="preserve">Laszlo </w:t>
                  </w:r>
                  <w:smartTag w:uri="urn:schemas-microsoft-com:office:smarttags" w:element="PersonName">
                    <w:r w:rsidRPr="00B112B5">
                      <w:rPr>
                        <w:sz w:val="20"/>
                      </w:rPr>
                      <w:t>Szepesi</w:t>
                    </w:r>
                  </w:smartTag>
                  <w:r w:rsidRPr="00B112B5">
                    <w:rPr>
                      <w:sz w:val="20"/>
                    </w:rPr>
                    <w:t>:</w:t>
                  </w:r>
                  <w:r>
                    <w:rPr>
                      <w:sz w:val="20"/>
                    </w:rPr>
                    <w:t xml:space="preserve"> </w:t>
                  </w:r>
                  <w:r w:rsidRPr="003B044A">
                    <w:rPr>
                      <w:bCs/>
                      <w:sz w:val="20"/>
                    </w:rPr>
                    <w:t xml:space="preserve">Fencing: How to design success </w:t>
                  </w:r>
                  <w:r w:rsidRPr="003B044A">
                    <w:rPr>
                      <w:sz w:val="20"/>
                    </w:rPr>
                    <w:t xml:space="preserve">– </w:t>
                  </w:r>
                  <w:r w:rsidRPr="003B044A">
                    <w:rPr>
                      <w:bCs/>
                      <w:sz w:val="20"/>
                    </w:rPr>
                    <w:t>Competition training and competitive preparation</w:t>
                  </w:r>
                  <w:r w:rsidRPr="00434801">
                    <w:rPr>
                      <w:bCs/>
                      <w:szCs w:val="24"/>
                    </w:rPr>
                    <w:t xml:space="preserve"> </w:t>
                  </w:r>
                  <w:r w:rsidRPr="003B044A">
                    <w:rPr>
                      <w:bCs/>
                      <w:sz w:val="20"/>
                    </w:rPr>
                    <w:t>at top level.</w:t>
                  </w:r>
                </w:p>
                <w:p w:rsidR="004620B9" w:rsidRDefault="004620B9" w:rsidP="0023106D">
                  <w:pPr>
                    <w:pStyle w:val="Listaszerbekezds"/>
                    <w:ind w:left="0"/>
                    <w:rPr>
                      <w:bCs/>
                      <w:sz w:val="20"/>
                    </w:rPr>
                  </w:pPr>
                  <w:r>
                    <w:rPr>
                      <w:bCs/>
                      <w:sz w:val="20"/>
                    </w:rPr>
                    <w:t xml:space="preserve">                         </w:t>
                  </w:r>
                  <w:r w:rsidRPr="003B044A">
                    <w:rPr>
                      <w:bCs/>
                      <w:sz w:val="20"/>
                    </w:rPr>
                    <w:t xml:space="preserve"> </w:t>
                  </w:r>
                  <w:r w:rsidRPr="003B044A">
                    <w:rPr>
                      <w:bCs/>
                      <w:i/>
                      <w:iCs/>
                      <w:sz w:val="20"/>
                    </w:rPr>
                    <w:t>Kalokagathia</w:t>
                  </w:r>
                  <w:r w:rsidRPr="003B044A">
                    <w:rPr>
                      <w:bCs/>
                      <w:sz w:val="20"/>
                    </w:rPr>
                    <w:t>: XLVIII. évf. 2010 2-3; p77-90</w:t>
                  </w:r>
                </w:p>
                <w:p w:rsidR="004620B9" w:rsidRDefault="004620B9" w:rsidP="0023106D">
                  <w:pPr>
                    <w:pStyle w:val="Listaszerbekezds"/>
                    <w:ind w:left="0"/>
                    <w:rPr>
                      <w:bCs/>
                      <w:sz w:val="20"/>
                    </w:rPr>
                  </w:pPr>
                  <w:r>
                    <w:rPr>
                      <w:bCs/>
                      <w:sz w:val="20"/>
                    </w:rPr>
                    <w:t xml:space="preserve">László Szabó: Fencing and the Master. Corvina, </w:t>
                  </w:r>
                  <w:smartTag w:uri="urn:schemas-microsoft-com:office:smarttags" w:element="PersonName">
                    <w:smartTag w:uri="urn:schemas-microsoft-com:office:smarttags" w:element="place">
                      <w:smartTag w:uri="urn:schemas-microsoft-com:office:smarttags" w:element="City">
                        <w:r>
                          <w:rPr>
                            <w:bCs/>
                            <w:sz w:val="20"/>
                          </w:rPr>
                          <w:t>Budapest</w:t>
                        </w:r>
                      </w:smartTag>
                    </w:smartTag>
                  </w:smartTag>
                  <w:r>
                    <w:rPr>
                      <w:bCs/>
                      <w:sz w:val="20"/>
                    </w:rPr>
                    <w:t>, 1982.</w:t>
                  </w:r>
                </w:p>
                <w:p w:rsidR="004620B9" w:rsidRPr="002B29BC" w:rsidRDefault="004620B9" w:rsidP="0023106D">
                  <w:pPr>
                    <w:pStyle w:val="Listaszerbekezds"/>
                    <w:ind w:left="0"/>
                    <w:rPr>
                      <w:sz w:val="20"/>
                      <w:lang w:val="hu-HU"/>
                    </w:rPr>
                  </w:pPr>
                  <w:r>
                    <w:rPr>
                      <w:bCs/>
                      <w:sz w:val="20"/>
                    </w:rPr>
                    <w:t>Z. Beke-</w:t>
                  </w:r>
                  <w:r>
                    <w:rPr>
                      <w:bCs/>
                      <w:sz w:val="20"/>
                      <w:lang w:val="hu-HU"/>
                    </w:rPr>
                    <w:t>J. Polgár: The Methodology of sabre Fencing. Corvina, Budapest, 1963.</w:t>
                  </w:r>
                </w:p>
                <w:p w:rsidR="004620B9" w:rsidRDefault="004620B9" w:rsidP="0023106D">
                  <w:pPr>
                    <w:pStyle w:val="Szvegtrzs21"/>
                    <w:rPr>
                      <w:b w:val="0"/>
                      <w:lang w:val="en-GB"/>
                    </w:rPr>
                  </w:pPr>
                  <w:r>
                    <w:rPr>
                      <w:b w:val="0"/>
                      <w:lang w:val="en-GB"/>
                    </w:rPr>
                    <w:t xml:space="preserve">C. Wackermann: Histoire des Maitres d’ Armes. Plein Chant, </w:t>
                  </w:r>
                  <w:smartTag w:uri="urn:schemas-microsoft-com:office:smarttags" w:element="PersonName">
                    <w:smartTag w:uri="urn:schemas-microsoft-com:office:smarttags" w:element="place">
                      <w:smartTag w:uri="urn:schemas-microsoft-com:office:smarttags" w:element="City">
                        <w:r>
                          <w:rPr>
                            <w:b w:val="0"/>
                            <w:lang w:val="en-GB"/>
                          </w:rPr>
                          <w:t>Stockholm</w:t>
                        </w:r>
                      </w:smartTag>
                    </w:smartTag>
                  </w:smartTag>
                  <w:r>
                    <w:rPr>
                      <w:b w:val="0"/>
                      <w:lang w:val="en-GB"/>
                    </w:rPr>
                    <w:t>, 2009. IBSN: 978-2-85452-296-9</w:t>
                  </w:r>
                </w:p>
                <w:p w:rsidR="004620B9" w:rsidRPr="009E5722" w:rsidRDefault="004620B9" w:rsidP="0023106D">
                  <w:pPr>
                    <w:pStyle w:val="Szvegtrzs21"/>
                    <w:rPr>
                      <w:b w:val="0"/>
                      <w:lang w:val="en-GB"/>
                    </w:rPr>
                  </w:pPr>
                  <w:r>
                    <w:rPr>
                      <w:b w:val="0"/>
                      <w:lang w:val="en-GB"/>
                    </w:rPr>
                    <w:t xml:space="preserve">J. Ph. Parade-G. Gerard: L’Escrime. Ed. Milan </w:t>
                  </w:r>
                  <w:smartTag w:uri="urn:schemas-microsoft-com:office:smarttags" w:element="PersonName">
                    <w:smartTag w:uri="urn:schemas-microsoft-com:office:smarttags" w:element="place">
                      <w:smartTag w:uri="urn:schemas-microsoft-com:office:smarttags" w:element="City">
                        <w:r>
                          <w:rPr>
                            <w:b w:val="0"/>
                            <w:lang w:val="en-GB"/>
                          </w:rPr>
                          <w:t>Toulouse</w:t>
                        </w:r>
                      </w:smartTag>
                    </w:smartTag>
                  </w:smartTag>
                  <w:r>
                    <w:rPr>
                      <w:b w:val="0"/>
                      <w:lang w:val="en-GB"/>
                    </w:rPr>
                    <w:t>, 1999. ISBN: 2-84113-829-1</w:t>
                  </w:r>
                </w:p>
                <w:p w:rsidR="004620B9" w:rsidRDefault="004620B9" w:rsidP="0023106D">
                  <w:pPr>
                    <w:pStyle w:val="Szvegtrzs21"/>
                    <w:rPr>
                      <w:lang w:val="en-GB"/>
                    </w:rPr>
                  </w:pPr>
                </w:p>
                <w:p w:rsidR="004620B9" w:rsidRPr="00945213" w:rsidRDefault="004620B9" w:rsidP="0023106D">
                  <w:pPr>
                    <w:pStyle w:val="Szvegtrzs21"/>
                    <w:rPr>
                      <w:lang w:val="en-GB"/>
                    </w:rPr>
                  </w:pPr>
                  <w:r w:rsidRPr="00945213">
                    <w:rPr>
                      <w:lang w:val="en-GB"/>
                    </w:rPr>
                    <w:t>Other learning sources</w:t>
                  </w:r>
                </w:p>
                <w:p w:rsidR="004620B9" w:rsidRDefault="004620B9" w:rsidP="0023106D">
                  <w:pPr>
                    <w:pStyle w:val="Listaszerbekezds"/>
                    <w:ind w:left="0"/>
                    <w:rPr>
                      <w:sz w:val="20"/>
                    </w:rPr>
                  </w:pPr>
                  <w:r w:rsidRPr="00B112B5">
                    <w:rPr>
                      <w:sz w:val="20"/>
                    </w:rPr>
                    <w:t>L</w:t>
                  </w:r>
                  <w:r>
                    <w:rPr>
                      <w:sz w:val="20"/>
                    </w:rPr>
                    <w:t>ászló</w:t>
                  </w:r>
                  <w:r w:rsidRPr="00B112B5">
                    <w:rPr>
                      <w:sz w:val="20"/>
                    </w:rPr>
                    <w:t xml:space="preserve"> </w:t>
                  </w:r>
                  <w:smartTag w:uri="urn:schemas-microsoft-com:office:smarttags" w:element="PersonName">
                    <w:r w:rsidRPr="00B112B5">
                      <w:rPr>
                        <w:sz w:val="20"/>
                      </w:rPr>
                      <w:t>Szepesi</w:t>
                    </w:r>
                  </w:smartTag>
                  <w:r w:rsidRPr="00B112B5">
                    <w:rPr>
                      <w:sz w:val="20"/>
                    </w:rPr>
                    <w:t>: Pedagogical film about fencing: Sabre (English version) MTV-TF, 2007. 30 min. Scenario and</w:t>
                  </w:r>
                </w:p>
                <w:p w:rsidR="004620B9" w:rsidRPr="00B112B5" w:rsidRDefault="004620B9" w:rsidP="0023106D">
                  <w:pPr>
                    <w:pStyle w:val="Listaszerbekezds"/>
                    <w:ind w:left="0"/>
                    <w:rPr>
                      <w:sz w:val="20"/>
                    </w:rPr>
                  </w:pPr>
                  <w:r>
                    <w:rPr>
                      <w:sz w:val="20"/>
                    </w:rPr>
                    <w:t xml:space="preserve">                       </w:t>
                  </w:r>
                  <w:r w:rsidRPr="00B112B5">
                    <w:rPr>
                      <w:sz w:val="20"/>
                    </w:rPr>
                    <w:t xml:space="preserve"> </w:t>
                  </w:r>
                  <w:r>
                    <w:rPr>
                      <w:sz w:val="20"/>
                    </w:rPr>
                    <w:t xml:space="preserve">  </w:t>
                  </w:r>
                  <w:r w:rsidRPr="00B112B5">
                    <w:rPr>
                      <w:sz w:val="20"/>
                    </w:rPr>
                    <w:t>pedagogical advices</w:t>
                  </w:r>
                  <w:r>
                    <w:rPr>
                      <w:sz w:val="20"/>
                    </w:rPr>
                    <w:t>, 2007</w:t>
                  </w:r>
                </w:p>
                <w:p w:rsidR="004620B9" w:rsidRDefault="004620B9" w:rsidP="0023106D">
                  <w:pPr>
                    <w:pStyle w:val="Listaszerbekezds"/>
                    <w:ind w:left="0"/>
                    <w:rPr>
                      <w:sz w:val="20"/>
                    </w:rPr>
                  </w:pPr>
                  <w:r w:rsidRPr="00B112B5">
                    <w:rPr>
                      <w:sz w:val="20"/>
                    </w:rPr>
                    <w:t>L</w:t>
                  </w:r>
                  <w:r>
                    <w:rPr>
                      <w:sz w:val="20"/>
                    </w:rPr>
                    <w:t xml:space="preserve">. </w:t>
                  </w:r>
                  <w:smartTag w:uri="urn:schemas-microsoft-com:office:smarttags" w:element="PersonName">
                    <w:r w:rsidRPr="00B112B5">
                      <w:rPr>
                        <w:sz w:val="20"/>
                      </w:rPr>
                      <w:t>Szepesi</w:t>
                    </w:r>
                  </w:smartTag>
                  <w:r>
                    <w:rPr>
                      <w:sz w:val="20"/>
                    </w:rPr>
                    <w:t>-G. Bognár</w:t>
                  </w:r>
                  <w:r w:rsidRPr="00B112B5">
                    <w:rPr>
                      <w:sz w:val="20"/>
                    </w:rPr>
                    <w:t>:</w:t>
                  </w:r>
                  <w:r>
                    <w:rPr>
                      <w:sz w:val="20"/>
                    </w:rPr>
                    <w:t xml:space="preserve"> </w:t>
                  </w:r>
                  <w:r w:rsidRPr="00B112B5">
                    <w:rPr>
                      <w:sz w:val="20"/>
                    </w:rPr>
                    <w:t xml:space="preserve">Pedagogical film about fencing: Epée (English version) MTV-TF 2007. 33 min. </w:t>
                  </w:r>
                </w:p>
                <w:p w:rsidR="004620B9" w:rsidRPr="00B112B5" w:rsidRDefault="004620B9" w:rsidP="0023106D">
                  <w:pPr>
                    <w:pStyle w:val="Listaszerbekezds"/>
                    <w:ind w:left="0"/>
                    <w:rPr>
                      <w:sz w:val="20"/>
                    </w:rPr>
                  </w:pPr>
                  <w:r>
                    <w:rPr>
                      <w:sz w:val="20"/>
                    </w:rPr>
                    <w:t xml:space="preserve">                                     </w:t>
                  </w:r>
                  <w:r w:rsidRPr="00B112B5">
                    <w:rPr>
                      <w:sz w:val="20"/>
                    </w:rPr>
                    <w:t xml:space="preserve">Scénario et </w:t>
                  </w:r>
                  <w:r w:rsidR="0004052F">
                    <w:rPr>
                      <w:sz w:val="20"/>
                    </w:rPr>
                    <w:pgNum/>
                    <w:t>esponsible</w:t>
                  </w:r>
                  <w:r w:rsidRPr="00B112B5">
                    <w:rPr>
                      <w:sz w:val="20"/>
                    </w:rPr>
                    <w:t xml:space="preserve"> pédagogique.</w:t>
                  </w:r>
                  <w:r>
                    <w:rPr>
                      <w:sz w:val="20"/>
                    </w:rPr>
                    <w:t xml:space="preserve"> 2007</w:t>
                  </w:r>
                </w:p>
                <w:p w:rsidR="004620B9" w:rsidRDefault="004620B9" w:rsidP="0023106D">
                  <w:pPr>
                    <w:pStyle w:val="Listaszerbekezds"/>
                    <w:ind w:left="0"/>
                    <w:rPr>
                      <w:sz w:val="20"/>
                    </w:rPr>
                  </w:pPr>
                  <w:r w:rsidRPr="00B112B5">
                    <w:rPr>
                      <w:sz w:val="20"/>
                    </w:rPr>
                    <w:t>L</w:t>
                  </w:r>
                  <w:r>
                    <w:rPr>
                      <w:sz w:val="20"/>
                    </w:rPr>
                    <w:t xml:space="preserve">. </w:t>
                  </w:r>
                  <w:smartTag w:uri="urn:schemas-microsoft-com:office:smarttags" w:element="PersonName">
                    <w:r w:rsidRPr="00B112B5">
                      <w:rPr>
                        <w:sz w:val="20"/>
                      </w:rPr>
                      <w:t>Szepesi</w:t>
                    </w:r>
                  </w:smartTag>
                  <w:r>
                    <w:rPr>
                      <w:sz w:val="20"/>
                    </w:rPr>
                    <w:t xml:space="preserve"> – I. Lukovich</w:t>
                  </w:r>
                  <w:r w:rsidRPr="00B112B5">
                    <w:rPr>
                      <w:sz w:val="20"/>
                    </w:rPr>
                    <w:t>:</w:t>
                  </w:r>
                  <w:r>
                    <w:rPr>
                      <w:sz w:val="20"/>
                    </w:rPr>
                    <w:t xml:space="preserve"> </w:t>
                  </w:r>
                  <w:r w:rsidRPr="00FD3298">
                    <w:rPr>
                      <w:sz w:val="20"/>
                    </w:rPr>
                    <w:t xml:space="preserve">Pedagogical film about fencing: </w:t>
                  </w:r>
                  <w:r>
                    <w:rPr>
                      <w:sz w:val="20"/>
                    </w:rPr>
                    <w:t>F</w:t>
                  </w:r>
                  <w:r w:rsidRPr="00FD3298">
                    <w:rPr>
                      <w:sz w:val="20"/>
                    </w:rPr>
                    <w:t>oil (English version) MTV-TF, 2007. 25 min.</w:t>
                  </w:r>
                </w:p>
                <w:p w:rsidR="004620B9" w:rsidRPr="00FD3298" w:rsidRDefault="004620B9" w:rsidP="0023106D">
                  <w:pPr>
                    <w:pStyle w:val="Listaszerbekezds"/>
                    <w:ind w:left="0"/>
                    <w:rPr>
                      <w:sz w:val="20"/>
                    </w:rPr>
                  </w:pPr>
                  <w:r>
                    <w:rPr>
                      <w:sz w:val="20"/>
                    </w:rPr>
                    <w:t xml:space="preserve">                                         </w:t>
                  </w:r>
                  <w:r w:rsidRPr="00FD3298">
                    <w:rPr>
                      <w:sz w:val="20"/>
                    </w:rPr>
                    <w:t xml:space="preserve"> Scenario and pedagogical advices</w:t>
                  </w:r>
                  <w:r>
                    <w:rPr>
                      <w:sz w:val="20"/>
                    </w:rPr>
                    <w:t>, 2007.</w:t>
                  </w:r>
                </w:p>
                <w:p w:rsidR="004620B9" w:rsidRDefault="004620B9" w:rsidP="0023106D">
                  <w:pPr>
                    <w:pStyle w:val="Listaszerbekezds"/>
                    <w:ind w:left="0"/>
                    <w:rPr>
                      <w:sz w:val="20"/>
                    </w:rPr>
                  </w:pPr>
                  <w:r w:rsidRPr="00B112B5">
                    <w:rPr>
                      <w:sz w:val="20"/>
                    </w:rPr>
                    <w:t xml:space="preserve">Laszlo </w:t>
                  </w:r>
                  <w:smartTag w:uri="urn:schemas-microsoft-com:office:smarttags" w:element="PersonName">
                    <w:r w:rsidRPr="00B112B5">
                      <w:rPr>
                        <w:sz w:val="20"/>
                      </w:rPr>
                      <w:t>Szepesi</w:t>
                    </w:r>
                  </w:smartTag>
                  <w:r w:rsidRPr="00B112B5">
                    <w:rPr>
                      <w:sz w:val="20"/>
                    </w:rPr>
                    <w:t>:</w:t>
                  </w:r>
                  <w:r>
                    <w:rPr>
                      <w:sz w:val="20"/>
                    </w:rPr>
                    <w:t xml:space="preserve"> </w:t>
                  </w:r>
                  <w:r w:rsidRPr="00FD3298">
                    <w:rPr>
                      <w:sz w:val="20"/>
                    </w:rPr>
                    <w:t>Fencing rules; pedagogical film (English version) MTV-TF, 2007. 10 min. Scenario and</w:t>
                  </w:r>
                </w:p>
                <w:p w:rsidR="004620B9" w:rsidRDefault="004620B9" w:rsidP="0023106D">
                  <w:pPr>
                    <w:pStyle w:val="Listaszerbekezds"/>
                    <w:ind w:left="0"/>
                    <w:rPr>
                      <w:sz w:val="20"/>
                    </w:rPr>
                  </w:pPr>
                  <w:r>
                    <w:rPr>
                      <w:sz w:val="20"/>
                    </w:rPr>
                    <w:t xml:space="preserve">                         </w:t>
                  </w:r>
                  <w:r w:rsidRPr="00FD3298">
                    <w:rPr>
                      <w:sz w:val="20"/>
                    </w:rPr>
                    <w:t xml:space="preserve"> pedagogical advices.</w:t>
                  </w:r>
                  <w:r>
                    <w:rPr>
                      <w:sz w:val="20"/>
                    </w:rPr>
                    <w:t xml:space="preserve"> 2007.</w:t>
                  </w:r>
                </w:p>
                <w:p w:rsidR="004620B9" w:rsidRPr="00D57CF6" w:rsidRDefault="004620B9" w:rsidP="0023106D">
                  <w:pPr>
                    <w:pStyle w:val="Listaszerbekezds"/>
                    <w:ind w:left="0"/>
                    <w:rPr>
                      <w:sz w:val="20"/>
                    </w:rPr>
                  </w:pPr>
                  <w:smartTag w:uri="urn:schemas-microsoft-com:office:smarttags" w:element="PersonName">
                    <w:r w:rsidRPr="00D57CF6">
                      <w:rPr>
                        <w:sz w:val="20"/>
                      </w:rPr>
                      <w:t>Szepesi</w:t>
                    </w:r>
                  </w:smartTag>
                  <w:r w:rsidRPr="00D57CF6">
                    <w:rPr>
                      <w:sz w:val="20"/>
                    </w:rPr>
                    <w:t xml:space="preserve"> László</w:t>
                  </w:r>
                  <w:r>
                    <w:rPr>
                      <w:i/>
                      <w:sz w:val="20"/>
                    </w:rPr>
                    <w:t xml:space="preserve">: Training panels from the base to the Olympic Games </w:t>
                  </w:r>
                  <w:r w:rsidRPr="00D57CF6">
                    <w:rPr>
                      <w:sz w:val="20"/>
                    </w:rPr>
                    <w:t>DVD</w:t>
                  </w:r>
                  <w:r>
                    <w:rPr>
                      <w:sz w:val="20"/>
                    </w:rPr>
                    <w:t>, 1997</w:t>
                  </w:r>
                </w:p>
                <w:p w:rsidR="004620B9" w:rsidRPr="00D57CF6" w:rsidRDefault="004620B9" w:rsidP="0023106D">
                  <w:pPr>
                    <w:pStyle w:val="Listaszerbekezds"/>
                    <w:ind w:left="0"/>
                    <w:rPr>
                      <w:sz w:val="20"/>
                    </w:rPr>
                  </w:pPr>
                  <w:smartTag w:uri="urn:schemas-microsoft-com:office:smarttags" w:element="PersonName">
                    <w:r w:rsidRPr="00D57CF6">
                      <w:rPr>
                        <w:sz w:val="20"/>
                      </w:rPr>
                      <w:t>Szepesi</w:t>
                    </w:r>
                  </w:smartTag>
                  <w:r w:rsidRPr="00D57CF6">
                    <w:rPr>
                      <w:sz w:val="20"/>
                    </w:rPr>
                    <w:t xml:space="preserve"> László (2016): </w:t>
                  </w:r>
                  <w:r>
                    <w:rPr>
                      <w:sz w:val="20"/>
                    </w:rPr>
                    <w:t>5 sabre lessons for beginners</w:t>
                  </w:r>
                  <w:r w:rsidRPr="00D57CF6">
                    <w:rPr>
                      <w:i/>
                      <w:sz w:val="20"/>
                    </w:rPr>
                    <w:t>,</w:t>
                  </w:r>
                  <w:r w:rsidRPr="00D57CF6">
                    <w:rPr>
                      <w:sz w:val="20"/>
                    </w:rPr>
                    <w:t xml:space="preserve"> DVD</w:t>
                  </w:r>
                  <w:r>
                    <w:rPr>
                      <w:sz w:val="20"/>
                    </w:rPr>
                    <w:t>, 2016</w:t>
                  </w:r>
                </w:p>
                <w:p w:rsidR="004620B9" w:rsidRDefault="004620B9" w:rsidP="0023106D">
                  <w:pPr>
                    <w:autoSpaceDE/>
                  </w:pPr>
                  <w:smartTag w:uri="urn:schemas-microsoft-com:office:smarttags" w:element="PersonName">
                    <w:r w:rsidRPr="00D57CF6">
                      <w:t>Szepesi</w:t>
                    </w:r>
                  </w:smartTag>
                  <w:r w:rsidRPr="00D57CF6">
                    <w:t xml:space="preserve"> László (2016): </w:t>
                  </w:r>
                  <w:r>
                    <w:t>Lessons for high level fencers, DVD, 2016</w:t>
                  </w:r>
                </w:p>
                <w:p w:rsidR="004620B9" w:rsidRPr="004E203A" w:rsidRDefault="004620B9" w:rsidP="0023106D">
                  <w:pPr>
                    <w:autoSpaceDE/>
                    <w:rPr>
                      <w:lang w:val="en-GB"/>
                    </w:rPr>
                  </w:pPr>
                  <w:r>
                    <w:rPr>
                      <w:szCs w:val="20"/>
                    </w:rPr>
                    <w:t xml:space="preserve">M. Szabó-Cs. Szabó: Target exercices. </w:t>
                  </w:r>
                  <w:r w:rsidRPr="00D57CF6">
                    <w:rPr>
                      <w:szCs w:val="20"/>
                    </w:rPr>
                    <w:t>TF Videostúdió</w:t>
                  </w:r>
                  <w:r>
                    <w:rPr>
                      <w:szCs w:val="20"/>
                    </w:rPr>
                    <w:t>, 1992.</w:t>
                  </w:r>
                </w:p>
              </w:tc>
            </w:tr>
          </w:tbl>
          <w:p w:rsidR="004620B9" w:rsidRPr="004E203A" w:rsidRDefault="004620B9" w:rsidP="005921C6">
            <w:pPr>
              <w:autoSpaceDE/>
              <w:rPr>
                <w:szCs w:val="20"/>
                <w:lang w:val="en-GB"/>
              </w:rPr>
            </w:pPr>
          </w:p>
        </w:tc>
      </w:tr>
      <w:tr w:rsidR="004620B9" w:rsidRPr="004E203A" w:rsidTr="00487D82">
        <w:tblPrEx>
          <w:tblCellMar>
            <w:top w:w="0" w:type="dxa"/>
            <w:bottom w:w="0" w:type="dxa"/>
          </w:tblCellMar>
        </w:tblPrEx>
        <w:trPr>
          <w:gridAfter w:val="1"/>
          <w:wAfter w:w="2402" w:type="dxa"/>
          <w:trHeight w:val="33"/>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487D82">
        <w:tblPrEx>
          <w:tblCellMar>
            <w:top w:w="0" w:type="dxa"/>
            <w:bottom w:w="0" w:type="dxa"/>
          </w:tblCellMar>
        </w:tblPrEx>
        <w:trPr>
          <w:gridAfter w:val="1"/>
          <w:wAfter w:w="2402" w:type="dxa"/>
          <w:trHeight w:val="33"/>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3B6E8E">
        <w:tblPrEx>
          <w:tblCellMar>
            <w:top w:w="0" w:type="dxa"/>
            <w:bottom w:w="0" w:type="dxa"/>
          </w:tblCellMar>
        </w:tblPrEx>
        <w:trPr>
          <w:cantSplit/>
          <w:trHeight w:val="485"/>
        </w:trPr>
        <w:tc>
          <w:tcPr>
            <w:tcW w:w="1694" w:type="dxa"/>
            <w:tcBorders>
              <w:top w:val="single" w:sz="4" w:space="0" w:color="000000"/>
              <w:left w:val="single" w:sz="4" w:space="0" w:color="000000"/>
              <w:bottom w:val="single" w:sz="4" w:space="0" w:color="000000"/>
            </w:tcBorders>
            <w:vAlign w:val="bottom"/>
          </w:tcPr>
          <w:p w:rsidR="004620B9" w:rsidRDefault="004620B9">
            <w:pPr>
              <w:rPr>
                <w:b/>
                <w:bCs/>
                <w:szCs w:val="20"/>
                <w:lang w:val="en-GB"/>
              </w:rPr>
            </w:pPr>
          </w:p>
          <w:p w:rsidR="004620B9" w:rsidRDefault="004620B9">
            <w:pPr>
              <w:rPr>
                <w:b/>
                <w:bCs/>
                <w:szCs w:val="20"/>
                <w:lang w:val="en-GB"/>
              </w:rPr>
            </w:pPr>
            <w:r w:rsidRPr="004E203A">
              <w:rPr>
                <w:b/>
                <w:bCs/>
                <w:szCs w:val="20"/>
                <w:lang w:val="en-GB"/>
              </w:rPr>
              <w:t xml:space="preserve">Date </w:t>
            </w:r>
          </w:p>
          <w:p w:rsidR="004620B9" w:rsidRPr="004E203A" w:rsidRDefault="004620B9">
            <w:pPr>
              <w:rPr>
                <w:szCs w:val="20"/>
                <w:lang w:val="en-GB"/>
              </w:rPr>
            </w:pPr>
          </w:p>
        </w:tc>
        <w:tc>
          <w:tcPr>
            <w:tcW w:w="3910" w:type="dxa"/>
            <w:gridSpan w:val="2"/>
            <w:tcBorders>
              <w:top w:val="single" w:sz="4" w:space="0" w:color="000000"/>
              <w:left w:val="single" w:sz="4" w:space="0" w:color="000000"/>
              <w:bottom w:val="single" w:sz="4" w:space="0" w:color="000000"/>
            </w:tcBorders>
            <w:vAlign w:val="bottom"/>
          </w:tcPr>
          <w:p w:rsidR="004620B9" w:rsidRDefault="004620B9" w:rsidP="000100F4">
            <w:pPr>
              <w:jc w:val="center"/>
              <w:rPr>
                <w:szCs w:val="20"/>
                <w:lang w:val="en-GB"/>
              </w:rPr>
            </w:pPr>
            <w:r>
              <w:rPr>
                <w:szCs w:val="20"/>
                <w:lang w:val="en-GB"/>
              </w:rPr>
              <w:t xml:space="preserve">21 June </w:t>
            </w:r>
            <w:r w:rsidRPr="004E203A">
              <w:rPr>
                <w:szCs w:val="20"/>
                <w:lang w:val="en-GB"/>
              </w:rPr>
              <w:t>20</w:t>
            </w:r>
            <w:r>
              <w:rPr>
                <w:szCs w:val="20"/>
                <w:lang w:val="en-GB"/>
              </w:rPr>
              <w:t>17</w:t>
            </w:r>
          </w:p>
          <w:p w:rsidR="004620B9" w:rsidRPr="004E203A" w:rsidRDefault="004620B9" w:rsidP="000100F4">
            <w:pPr>
              <w:jc w:val="center"/>
              <w:rPr>
                <w:b/>
                <w:szCs w:val="20"/>
                <w:lang w:val="en-GB"/>
              </w:rPr>
            </w:pPr>
          </w:p>
        </w:tc>
        <w:tc>
          <w:tcPr>
            <w:tcW w:w="1283" w:type="dxa"/>
            <w:gridSpan w:val="2"/>
            <w:tcBorders>
              <w:top w:val="single" w:sz="4" w:space="0" w:color="000000"/>
              <w:left w:val="single" w:sz="4" w:space="0" w:color="000000"/>
              <w:bottom w:val="single" w:sz="4" w:space="0" w:color="000000"/>
            </w:tcBorders>
            <w:vAlign w:val="center"/>
          </w:tcPr>
          <w:p w:rsidR="004620B9" w:rsidRPr="004E203A" w:rsidRDefault="004620B9">
            <w:pPr>
              <w:jc w:val="right"/>
              <w:rPr>
                <w:b/>
                <w:bCs/>
                <w:szCs w:val="20"/>
                <w:lang w:val="en-GB"/>
              </w:rPr>
            </w:pPr>
            <w:r w:rsidRPr="004E203A">
              <w:rPr>
                <w:b/>
                <w:szCs w:val="20"/>
                <w:lang w:val="en-GB"/>
              </w:rPr>
              <w:t>Prepared by</w:t>
            </w:r>
          </w:p>
        </w:tc>
        <w:tc>
          <w:tcPr>
            <w:tcW w:w="2402" w:type="dxa"/>
            <w:tcBorders>
              <w:top w:val="single" w:sz="4" w:space="0" w:color="000000"/>
              <w:left w:val="single" w:sz="4" w:space="0" w:color="000000"/>
              <w:right w:val="single" w:sz="4" w:space="0" w:color="000000"/>
            </w:tcBorders>
            <w:vAlign w:val="center"/>
          </w:tcPr>
          <w:p w:rsidR="004620B9" w:rsidRPr="004E203A" w:rsidRDefault="004620B9">
            <w:pPr>
              <w:jc w:val="center"/>
              <w:rPr>
                <w:szCs w:val="20"/>
                <w:lang w:val="en-GB"/>
              </w:rPr>
            </w:pPr>
            <w:r>
              <w:rPr>
                <w:szCs w:val="20"/>
                <w:lang w:val="en-GB"/>
              </w:rPr>
              <w:t>Dr. László SZEPESI</w:t>
            </w:r>
          </w:p>
          <w:p w:rsidR="004620B9" w:rsidRPr="004E203A" w:rsidRDefault="004620B9" w:rsidP="000B1D4B">
            <w:pPr>
              <w:jc w:val="center"/>
              <w:rPr>
                <w:b/>
                <w:bCs/>
                <w:szCs w:val="20"/>
                <w:lang w:val="en-GB"/>
              </w:rPr>
            </w:pPr>
            <w:r w:rsidRPr="004E203A">
              <w:rPr>
                <w:szCs w:val="20"/>
                <w:lang w:val="en-GB"/>
              </w:rPr>
              <w:t>responsible teacher</w:t>
            </w:r>
          </w:p>
        </w:tc>
      </w:tr>
      <w:tr w:rsidR="004620B9" w:rsidRPr="004E203A" w:rsidTr="003B6E8E">
        <w:tblPrEx>
          <w:tblCellMar>
            <w:top w:w="0" w:type="dxa"/>
            <w:bottom w:w="0" w:type="dxa"/>
          </w:tblCellMar>
        </w:tblPrEx>
        <w:trPr>
          <w:gridAfter w:val="1"/>
          <w:wAfter w:w="2402" w:type="dxa"/>
          <w:trHeight w:val="58"/>
        </w:trPr>
        <w:tc>
          <w:tcPr>
            <w:tcW w:w="6887" w:type="dxa"/>
            <w:gridSpan w:val="5"/>
            <w:tcBorders>
              <w:top w:val="single" w:sz="4" w:space="0" w:color="000000"/>
              <w:bottom w:val="single" w:sz="4" w:space="0" w:color="000000"/>
            </w:tcBorders>
            <w:vAlign w:val="center"/>
          </w:tcPr>
          <w:p w:rsidR="004620B9" w:rsidRPr="004E203A" w:rsidRDefault="004620B9">
            <w:pPr>
              <w:snapToGrid w:val="0"/>
              <w:rPr>
                <w:b/>
                <w:bCs/>
                <w:sz w:val="2"/>
                <w:szCs w:val="20"/>
                <w:lang w:val="en-GB"/>
              </w:rPr>
            </w:pPr>
          </w:p>
        </w:tc>
      </w:tr>
      <w:tr w:rsidR="004620B9" w:rsidRPr="004E203A" w:rsidTr="00016664">
        <w:tblPrEx>
          <w:tblCellMar>
            <w:top w:w="0" w:type="dxa"/>
            <w:bottom w:w="0" w:type="dxa"/>
          </w:tblCellMar>
        </w:tblPrEx>
        <w:trPr>
          <w:cantSplit/>
        </w:trPr>
        <w:tc>
          <w:tcPr>
            <w:tcW w:w="6887" w:type="dxa"/>
            <w:gridSpan w:val="5"/>
            <w:vMerge w:val="restart"/>
            <w:tcBorders>
              <w:top w:val="single" w:sz="4" w:space="0" w:color="000000"/>
              <w:left w:val="single" w:sz="4" w:space="0" w:color="000000"/>
              <w:bottom w:val="single" w:sz="4" w:space="0" w:color="000000"/>
            </w:tcBorders>
            <w:vAlign w:val="center"/>
          </w:tcPr>
          <w:p w:rsidR="004620B9" w:rsidRPr="004E203A" w:rsidRDefault="004620B9">
            <w:pPr>
              <w:jc w:val="right"/>
              <w:rPr>
                <w:b/>
                <w:bCs/>
                <w:szCs w:val="20"/>
                <w:lang w:val="en-GB"/>
              </w:rPr>
            </w:pPr>
            <w:r w:rsidRPr="004E203A">
              <w:rPr>
                <w:b/>
                <w:bCs/>
                <w:szCs w:val="20"/>
                <w:lang w:val="en-GB"/>
              </w:rPr>
              <w:t xml:space="preserve">Endorsed by </w:t>
            </w:r>
          </w:p>
        </w:tc>
        <w:tc>
          <w:tcPr>
            <w:tcW w:w="2402" w:type="dxa"/>
            <w:tcBorders>
              <w:top w:val="single" w:sz="4" w:space="0" w:color="000000"/>
              <w:left w:val="single" w:sz="4" w:space="0" w:color="000000"/>
              <w:bottom w:val="single" w:sz="4" w:space="0" w:color="000000"/>
              <w:right w:val="single" w:sz="4" w:space="0" w:color="000000"/>
            </w:tcBorders>
            <w:vAlign w:val="center"/>
          </w:tcPr>
          <w:p w:rsidR="004620B9" w:rsidRPr="0004052F" w:rsidRDefault="0004052F" w:rsidP="0004052F">
            <w:pPr>
              <w:snapToGrid w:val="0"/>
              <w:jc w:val="center"/>
              <w:rPr>
                <w:bCs/>
                <w:szCs w:val="20"/>
                <w:lang w:val="en-GB"/>
              </w:rPr>
            </w:pPr>
            <w:r>
              <w:rPr>
                <w:bCs/>
                <w:szCs w:val="20"/>
                <w:lang w:val="en-GB"/>
              </w:rPr>
              <w:t>Dr. Márk Váczi</w:t>
            </w:r>
          </w:p>
        </w:tc>
      </w:tr>
      <w:tr w:rsidR="004620B9" w:rsidRPr="004E203A" w:rsidTr="00016664">
        <w:tblPrEx>
          <w:tblCellMar>
            <w:top w:w="0" w:type="dxa"/>
            <w:bottom w:w="0" w:type="dxa"/>
          </w:tblCellMar>
        </w:tblPrEx>
        <w:trPr>
          <w:cantSplit/>
          <w:trHeight w:val="160"/>
        </w:trPr>
        <w:tc>
          <w:tcPr>
            <w:tcW w:w="6887" w:type="dxa"/>
            <w:gridSpan w:val="5"/>
            <w:vMerge/>
            <w:tcBorders>
              <w:top w:val="single" w:sz="4" w:space="0" w:color="000000"/>
              <w:left w:val="single" w:sz="4" w:space="0" w:color="000000"/>
              <w:bottom w:val="single" w:sz="4" w:space="0" w:color="000000"/>
            </w:tcBorders>
            <w:vAlign w:val="center"/>
          </w:tcPr>
          <w:p w:rsidR="004620B9" w:rsidRPr="004E203A" w:rsidRDefault="004620B9">
            <w:pPr>
              <w:snapToGrid w:val="0"/>
              <w:rPr>
                <w:b/>
                <w:bCs/>
                <w:szCs w:val="20"/>
                <w:lang w:val="en-GB"/>
              </w:rPr>
            </w:pPr>
          </w:p>
        </w:tc>
        <w:tc>
          <w:tcPr>
            <w:tcW w:w="2402" w:type="dxa"/>
            <w:tcBorders>
              <w:top w:val="single" w:sz="4" w:space="0" w:color="000000"/>
              <w:left w:val="single" w:sz="4" w:space="0" w:color="000000"/>
              <w:bottom w:val="single" w:sz="4" w:space="0" w:color="000000"/>
              <w:right w:val="single" w:sz="4" w:space="0" w:color="000000"/>
            </w:tcBorders>
            <w:vAlign w:val="center"/>
          </w:tcPr>
          <w:p w:rsidR="004620B9" w:rsidRPr="004E203A" w:rsidRDefault="0004052F" w:rsidP="007C0487">
            <w:pPr>
              <w:jc w:val="center"/>
              <w:rPr>
                <w:lang w:val="en-GB"/>
              </w:rPr>
            </w:pPr>
            <w:r>
              <w:rPr>
                <w:lang w:val="en-GB"/>
              </w:rPr>
              <w:t>program supervisor</w:t>
            </w:r>
            <w:bookmarkStart w:id="3" w:name="_GoBack"/>
            <w:bookmarkEnd w:id="3"/>
          </w:p>
        </w:tc>
      </w:tr>
    </w:tbl>
    <w:p w:rsidR="004620B9" w:rsidRPr="004E203A" w:rsidRDefault="004620B9">
      <w:pPr>
        <w:rPr>
          <w:lang w:val="en-GB"/>
        </w:rPr>
      </w:pPr>
    </w:p>
    <w:sectPr w:rsidR="004620B9" w:rsidRPr="004E203A" w:rsidSect="00CB3BD4">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202" w:rsidRDefault="00B60202">
      <w:r>
        <w:separator/>
      </w:r>
    </w:p>
  </w:endnote>
  <w:endnote w:type="continuationSeparator" w:id="0">
    <w:p w:rsidR="00B60202" w:rsidRDefault="00B6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202" w:rsidRDefault="00B60202">
      <w:r>
        <w:separator/>
      </w:r>
    </w:p>
  </w:footnote>
  <w:footnote w:type="continuationSeparator" w:id="0">
    <w:p w:rsidR="00B60202" w:rsidRDefault="00B60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4620B9">
      <w:trPr>
        <w:cantSplit/>
      </w:trPr>
      <w:tc>
        <w:tcPr>
          <w:tcW w:w="2622" w:type="dxa"/>
          <w:tcBorders>
            <w:top w:val="single" w:sz="12" w:space="0" w:color="000000"/>
            <w:left w:val="single" w:sz="12" w:space="0" w:color="000000"/>
            <w:bottom w:val="single" w:sz="12" w:space="0" w:color="000000"/>
          </w:tcBorders>
          <w:vAlign w:val="center"/>
        </w:tcPr>
        <w:p w:rsidR="004620B9" w:rsidRDefault="004620B9">
          <w:pPr>
            <w:pStyle w:val="Cmsor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4620B9" w:rsidRDefault="004620B9">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4620B9" w:rsidRDefault="004620B9">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04052F">
            <w:rPr>
              <w:rStyle w:val="Oldalszm"/>
              <w:noProof/>
              <w:szCs w:val="20"/>
            </w:rPr>
            <w:t>2</w:t>
          </w:r>
          <w:r>
            <w:rPr>
              <w:rStyle w:val="Oldalszm"/>
              <w:szCs w:val="20"/>
            </w:rPr>
            <w:fldChar w:fldCharType="end"/>
          </w:r>
          <w:r>
            <w:rPr>
              <w:szCs w:val="20"/>
            </w:rPr>
            <w:t>/2</w:t>
          </w:r>
        </w:p>
      </w:tc>
    </w:tr>
  </w:tbl>
  <w:p w:rsidR="004620B9" w:rsidRDefault="004620B9">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B9" w:rsidRDefault="004620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pPr>
      <w:rPr>
        <w:rFonts w:cs="Times New Roman" w:hint="default"/>
      </w:rPr>
    </w:lvl>
    <w:lvl w:ilvl="1">
      <w:start w:val="1"/>
      <w:numFmt w:val="decimal"/>
      <w:lvlText w:val="Section %1.%2"/>
      <w:lvlJc w:val="left"/>
      <w:pPr>
        <w:tabs>
          <w:tab w:val="num" w:pos="0"/>
        </w:tabs>
      </w:pPr>
      <w:rPr>
        <w:rFonts w:cs="Times New Roman" w:hint="default"/>
      </w:rPr>
    </w:lvl>
    <w:lvl w:ilvl="2">
      <w:start w:val="1"/>
      <w:numFmt w:val="lowerLetter"/>
      <w:lvlText w:val="(%3)"/>
      <w:lvlJc w:val="left"/>
      <w:pPr>
        <w:tabs>
          <w:tab w:val="num" w:pos="0"/>
        </w:tabs>
        <w:ind w:left="720" w:hanging="432"/>
      </w:pPr>
      <w:rPr>
        <w:rFonts w:cs="Times New Roman" w:hint="default"/>
      </w:rPr>
    </w:lvl>
    <w:lvl w:ilvl="3">
      <w:start w:val="1"/>
      <w:numFmt w:val="lowerRoman"/>
      <w:lvlText w:val="(%4)"/>
      <w:lvlJc w:val="right"/>
      <w:pPr>
        <w:tabs>
          <w:tab w:val="num" w:pos="0"/>
        </w:tabs>
        <w:ind w:left="864" w:hanging="144"/>
      </w:pPr>
      <w:rPr>
        <w:rFonts w:cs="Times New Roman" w:hint="default"/>
      </w:rPr>
    </w:lvl>
    <w:lvl w:ilvl="4">
      <w:start w:val="1"/>
      <w:numFmt w:val="decimal"/>
      <w:lvlText w:val="%5)"/>
      <w:lvlJc w:val="left"/>
      <w:pPr>
        <w:tabs>
          <w:tab w:val="num" w:pos="0"/>
        </w:tabs>
        <w:ind w:left="1008" w:hanging="432"/>
      </w:pPr>
      <w:rPr>
        <w:rFonts w:cs="Times New Roman" w:hint="default"/>
      </w:rPr>
    </w:lvl>
    <w:lvl w:ilvl="5">
      <w:start w:val="1"/>
      <w:numFmt w:val="lowerLetter"/>
      <w:lvlText w:val="%6)"/>
      <w:lvlJc w:val="left"/>
      <w:pPr>
        <w:tabs>
          <w:tab w:val="num" w:pos="0"/>
        </w:tabs>
        <w:ind w:left="1152" w:hanging="432"/>
      </w:pPr>
      <w:rPr>
        <w:rFonts w:cs="Times New Roman" w:hint="default"/>
      </w:rPr>
    </w:lvl>
    <w:lvl w:ilvl="6">
      <w:start w:val="1"/>
      <w:numFmt w:val="lowerRoman"/>
      <w:lvlText w:val="%7)"/>
      <w:lvlJc w:val="right"/>
      <w:pPr>
        <w:tabs>
          <w:tab w:val="num" w:pos="0"/>
        </w:tabs>
        <w:ind w:left="1296" w:hanging="288"/>
      </w:pPr>
      <w:rPr>
        <w:rFonts w:cs="Times New Roman" w:hint="default"/>
      </w:rPr>
    </w:lvl>
    <w:lvl w:ilvl="7">
      <w:start w:val="1"/>
      <w:numFmt w:val="lowerLetter"/>
      <w:lvlText w:val="%8."/>
      <w:lvlJc w:val="left"/>
      <w:pPr>
        <w:tabs>
          <w:tab w:val="num" w:pos="0"/>
        </w:tabs>
        <w:ind w:left="1440" w:hanging="432"/>
      </w:pPr>
      <w:rPr>
        <w:rFonts w:cs="Times New Roman" w:hint="default"/>
      </w:rPr>
    </w:lvl>
    <w:lvl w:ilvl="8">
      <w:start w:val="1"/>
      <w:numFmt w:val="lowerRoman"/>
      <w:lvlText w:val="%9."/>
      <w:lvlJc w:val="right"/>
      <w:pPr>
        <w:tabs>
          <w:tab w:val="num" w:pos="0"/>
        </w:tabs>
        <w:ind w:left="1584" w:hanging="144"/>
      </w:pPr>
      <w:rPr>
        <w:rFonts w:cs="Times New Roman"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rPr>
        <w:rFonts w:cs="Times New Roman"/>
      </w:rPr>
    </w:lvl>
  </w:abstractNum>
  <w:abstractNum w:abstractNumId="3">
    <w:nsid w:val="00000004"/>
    <w:multiLevelType w:val="multilevel"/>
    <w:tmpl w:val="00000004"/>
    <w:name w:val="WW8Num22"/>
    <w:lvl w:ilvl="0">
      <w:start w:val="1"/>
      <w:numFmt w:val="decimal"/>
      <w:pStyle w:val="Cmsor1"/>
      <w:lvlText w:val="Week %1"/>
      <w:lvlJc w:val="left"/>
      <w:pPr>
        <w:tabs>
          <w:tab w:val="num" w:pos="0"/>
        </w:tabs>
      </w:pPr>
      <w:rPr>
        <w:rFonts w:cs="Times New Roman" w:hint="default"/>
      </w:rPr>
    </w:lvl>
    <w:lvl w:ilvl="1">
      <w:start w:val="1"/>
      <w:numFmt w:val="decimal"/>
      <w:pStyle w:val="Cmsor2"/>
      <w:lvlText w:val="Section %1.%2"/>
      <w:lvlJc w:val="left"/>
      <w:pPr>
        <w:tabs>
          <w:tab w:val="num" w:pos="0"/>
        </w:tabs>
      </w:pPr>
      <w:rPr>
        <w:rFonts w:cs="Times New Roman" w:hint="default"/>
      </w:rPr>
    </w:lvl>
    <w:lvl w:ilvl="2">
      <w:start w:val="1"/>
      <w:numFmt w:val="lowerLetter"/>
      <w:pStyle w:val="Cmsor3"/>
      <w:lvlText w:val="(%3)"/>
      <w:lvlJc w:val="left"/>
      <w:pPr>
        <w:tabs>
          <w:tab w:val="num" w:pos="0"/>
        </w:tabs>
        <w:ind w:left="720" w:hanging="432"/>
      </w:pPr>
      <w:rPr>
        <w:rFonts w:cs="Times New Roman" w:hint="default"/>
      </w:rPr>
    </w:lvl>
    <w:lvl w:ilvl="3">
      <w:start w:val="1"/>
      <w:numFmt w:val="lowerRoman"/>
      <w:pStyle w:val="Cmsor4"/>
      <w:lvlText w:val="(%4)"/>
      <w:lvlJc w:val="right"/>
      <w:pPr>
        <w:tabs>
          <w:tab w:val="num" w:pos="0"/>
        </w:tabs>
        <w:ind w:left="864" w:hanging="144"/>
      </w:pPr>
      <w:rPr>
        <w:rFonts w:cs="Times New Roman" w:hint="default"/>
      </w:rPr>
    </w:lvl>
    <w:lvl w:ilvl="4">
      <w:start w:val="1"/>
      <w:numFmt w:val="decimal"/>
      <w:pStyle w:val="Cmsor5"/>
      <w:lvlText w:val="%5)"/>
      <w:lvlJc w:val="left"/>
      <w:pPr>
        <w:tabs>
          <w:tab w:val="num" w:pos="0"/>
        </w:tabs>
        <w:ind w:left="1008" w:hanging="432"/>
      </w:pPr>
      <w:rPr>
        <w:rFonts w:cs="Times New Roman" w:hint="default"/>
      </w:rPr>
    </w:lvl>
    <w:lvl w:ilvl="5">
      <w:start w:val="1"/>
      <w:numFmt w:val="lowerLetter"/>
      <w:pStyle w:val="Cmsor6"/>
      <w:lvlText w:val="%6)"/>
      <w:lvlJc w:val="left"/>
      <w:pPr>
        <w:tabs>
          <w:tab w:val="num" w:pos="0"/>
        </w:tabs>
        <w:ind w:left="1152" w:hanging="432"/>
      </w:pPr>
      <w:rPr>
        <w:rFonts w:cs="Times New Roman" w:hint="default"/>
      </w:rPr>
    </w:lvl>
    <w:lvl w:ilvl="6">
      <w:start w:val="1"/>
      <w:numFmt w:val="lowerRoman"/>
      <w:pStyle w:val="Cmsor7"/>
      <w:lvlText w:val="%7)"/>
      <w:lvlJc w:val="right"/>
      <w:pPr>
        <w:tabs>
          <w:tab w:val="num" w:pos="0"/>
        </w:tabs>
        <w:ind w:left="1296" w:hanging="288"/>
      </w:pPr>
      <w:rPr>
        <w:rFonts w:cs="Times New Roman" w:hint="default"/>
      </w:rPr>
    </w:lvl>
    <w:lvl w:ilvl="7">
      <w:start w:val="1"/>
      <w:numFmt w:val="lowerLetter"/>
      <w:pStyle w:val="Cmsor8"/>
      <w:lvlText w:val="%8."/>
      <w:lvlJc w:val="left"/>
      <w:pPr>
        <w:tabs>
          <w:tab w:val="num" w:pos="0"/>
        </w:tabs>
        <w:ind w:left="1440" w:hanging="432"/>
      </w:pPr>
      <w:rPr>
        <w:rFonts w:cs="Times New Roman" w:hint="default"/>
      </w:rPr>
    </w:lvl>
    <w:lvl w:ilvl="8">
      <w:start w:val="1"/>
      <w:numFmt w:val="lowerRoman"/>
      <w:pStyle w:val="Cmsor9"/>
      <w:lvlText w:val="%9."/>
      <w:lvlJc w:val="right"/>
      <w:pPr>
        <w:tabs>
          <w:tab w:val="num" w:pos="0"/>
        </w:tabs>
        <w:ind w:left="1584" w:hanging="144"/>
      </w:pPr>
      <w:rPr>
        <w:rFonts w:cs="Times New Roman"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cs="Times New Roman"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cs="Times New Roman" w:hint="default"/>
        <w:sz w:val="20"/>
        <w:szCs w:val="20"/>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cs="Times New Roman" w:hint="default"/>
      </w:rPr>
    </w:lvl>
  </w:abstractNum>
  <w:abstractNum w:abstractNumId="8">
    <w:nsid w:val="13EE4C83"/>
    <w:multiLevelType w:val="hybridMultilevel"/>
    <w:tmpl w:val="425E9964"/>
    <w:lvl w:ilvl="0" w:tplc="61789FF4">
      <w:start w:val="1"/>
      <w:numFmt w:val="bullet"/>
      <w:lvlText w:val=""/>
      <w:legacy w:legacy="1" w:legacySpace="0" w:legacyIndent="360"/>
      <w:lvlJc w:val="left"/>
      <w:pPr>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28B31627"/>
    <w:multiLevelType w:val="hybridMultilevel"/>
    <w:tmpl w:val="9E9A2358"/>
    <w:lvl w:ilvl="0" w:tplc="61789FF4">
      <w:start w:val="1"/>
      <w:numFmt w:val="bullet"/>
      <w:lvlText w:val=""/>
      <w:legacy w:legacy="1" w:legacySpace="0" w:legacyIndent="360"/>
      <w:lvlJc w:val="left"/>
      <w:pPr>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2C433327"/>
    <w:multiLevelType w:val="hybridMultilevel"/>
    <w:tmpl w:val="99B680E2"/>
    <w:lvl w:ilvl="0" w:tplc="61789FF4">
      <w:start w:val="1"/>
      <w:numFmt w:val="bullet"/>
      <w:lvlText w:val=""/>
      <w:legacy w:legacy="1" w:legacySpace="0" w:legacyIndent="360"/>
      <w:lvlJc w:val="left"/>
      <w:pPr>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36692AF4"/>
    <w:multiLevelType w:val="hybridMultilevel"/>
    <w:tmpl w:val="2ED877A8"/>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2">
    <w:nsid w:val="3B253A0E"/>
    <w:multiLevelType w:val="hybridMultilevel"/>
    <w:tmpl w:val="37263CEE"/>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3">
    <w:nsid w:val="3DC43ED6"/>
    <w:multiLevelType w:val="hybridMultilevel"/>
    <w:tmpl w:val="98BA9746"/>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4">
    <w:nsid w:val="3DC73884"/>
    <w:multiLevelType w:val="hybridMultilevel"/>
    <w:tmpl w:val="4C6C5CDC"/>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5">
    <w:nsid w:val="41657E02"/>
    <w:multiLevelType w:val="hybridMultilevel"/>
    <w:tmpl w:val="E282119E"/>
    <w:lvl w:ilvl="0" w:tplc="61789FF4">
      <w:start w:val="1"/>
      <w:numFmt w:val="bullet"/>
      <w:lvlText w:val=""/>
      <w:legacy w:legacy="1" w:legacySpace="0" w:legacyIndent="360"/>
      <w:lvlJc w:val="left"/>
      <w:pPr>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42A31CF7"/>
    <w:multiLevelType w:val="hybridMultilevel"/>
    <w:tmpl w:val="E28A774E"/>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7">
    <w:nsid w:val="4A707D04"/>
    <w:multiLevelType w:val="hybridMultilevel"/>
    <w:tmpl w:val="F64E9126"/>
    <w:lvl w:ilvl="0" w:tplc="61789FF4">
      <w:start w:val="1"/>
      <w:numFmt w:val="bullet"/>
      <w:lvlText w:val=""/>
      <w:legacy w:legacy="1" w:legacySpace="0" w:legacyIndent="360"/>
      <w:lvlJc w:val="left"/>
      <w:pPr>
        <w:ind w:left="360" w:hanging="360"/>
      </w:pPr>
      <w:rPr>
        <w:rFonts w:ascii="Symbol" w:hAnsi="Symbol" w:hint="default"/>
      </w:rPr>
    </w:lvl>
    <w:lvl w:ilvl="1" w:tplc="040E0003" w:tentative="1">
      <w:start w:val="1"/>
      <w:numFmt w:val="bullet"/>
      <w:lvlText w:val="o"/>
      <w:lvlJc w:val="left"/>
      <w:pPr>
        <w:tabs>
          <w:tab w:val="num" w:pos="1620"/>
        </w:tabs>
        <w:ind w:left="1620" w:hanging="360"/>
      </w:pPr>
      <w:rPr>
        <w:rFonts w:ascii="Courier New" w:hAnsi="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18">
    <w:nsid w:val="681F2DE0"/>
    <w:multiLevelType w:val="hybridMultilevel"/>
    <w:tmpl w:val="317EF408"/>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9">
    <w:nsid w:val="7BCA3843"/>
    <w:multiLevelType w:val="hybridMultilevel"/>
    <w:tmpl w:val="6930F804"/>
    <w:lvl w:ilvl="0" w:tplc="D0B424BC">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360"/>
        </w:tabs>
        <w:ind w:left="360" w:hanging="360"/>
      </w:pPr>
      <w:rPr>
        <w:rFonts w:ascii="Courier New" w:hAnsi="Courier New" w:hint="default"/>
      </w:rPr>
    </w:lvl>
    <w:lvl w:ilvl="2" w:tplc="040E0005" w:tentative="1">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7"/>
  </w:num>
  <w:num w:numId="10">
    <w:abstractNumId w:val="9"/>
  </w:num>
  <w:num w:numId="11">
    <w:abstractNumId w:val="15"/>
  </w:num>
  <w:num w:numId="12">
    <w:abstractNumId w:val="10"/>
  </w:num>
  <w:num w:numId="13">
    <w:abstractNumId w:val="8"/>
  </w:num>
  <w:num w:numId="14">
    <w:abstractNumId w:val="12"/>
  </w:num>
  <w:num w:numId="15">
    <w:abstractNumId w:val="19"/>
  </w:num>
  <w:num w:numId="16">
    <w:abstractNumId w:val="14"/>
  </w:num>
  <w:num w:numId="17">
    <w:abstractNumId w:val="13"/>
  </w:num>
  <w:num w:numId="18">
    <w:abstractNumId w:val="18"/>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6664"/>
    <w:rsid w:val="00021562"/>
    <w:rsid w:val="00022DB5"/>
    <w:rsid w:val="0002770A"/>
    <w:rsid w:val="0004052F"/>
    <w:rsid w:val="0005376A"/>
    <w:rsid w:val="000B1D4B"/>
    <w:rsid w:val="000C6E22"/>
    <w:rsid w:val="00105F09"/>
    <w:rsid w:val="00110F1E"/>
    <w:rsid w:val="001154D6"/>
    <w:rsid w:val="00127167"/>
    <w:rsid w:val="00171F49"/>
    <w:rsid w:val="001A6535"/>
    <w:rsid w:val="001D6E78"/>
    <w:rsid w:val="00216214"/>
    <w:rsid w:val="0023106D"/>
    <w:rsid w:val="002342CA"/>
    <w:rsid w:val="00245644"/>
    <w:rsid w:val="002B022E"/>
    <w:rsid w:val="002B29BC"/>
    <w:rsid w:val="002D6CC0"/>
    <w:rsid w:val="002E2334"/>
    <w:rsid w:val="0032597D"/>
    <w:rsid w:val="00332327"/>
    <w:rsid w:val="00352483"/>
    <w:rsid w:val="00377118"/>
    <w:rsid w:val="003A5C71"/>
    <w:rsid w:val="003B044A"/>
    <w:rsid w:val="003B6E8E"/>
    <w:rsid w:val="003E3DD0"/>
    <w:rsid w:val="00434801"/>
    <w:rsid w:val="00435235"/>
    <w:rsid w:val="004620B9"/>
    <w:rsid w:val="00467383"/>
    <w:rsid w:val="00487D82"/>
    <w:rsid w:val="004952BF"/>
    <w:rsid w:val="004A5379"/>
    <w:rsid w:val="004E203A"/>
    <w:rsid w:val="00580334"/>
    <w:rsid w:val="005921C6"/>
    <w:rsid w:val="005A6CB7"/>
    <w:rsid w:val="005B190F"/>
    <w:rsid w:val="005D33E4"/>
    <w:rsid w:val="005F2205"/>
    <w:rsid w:val="00612D0E"/>
    <w:rsid w:val="00625612"/>
    <w:rsid w:val="00630226"/>
    <w:rsid w:val="00646547"/>
    <w:rsid w:val="00666AA6"/>
    <w:rsid w:val="006965B3"/>
    <w:rsid w:val="006A5D87"/>
    <w:rsid w:val="006D24FB"/>
    <w:rsid w:val="007428E4"/>
    <w:rsid w:val="007C0487"/>
    <w:rsid w:val="007D6A24"/>
    <w:rsid w:val="008321D2"/>
    <w:rsid w:val="00842597"/>
    <w:rsid w:val="0085634F"/>
    <w:rsid w:val="00863AEC"/>
    <w:rsid w:val="00930993"/>
    <w:rsid w:val="00930DEA"/>
    <w:rsid w:val="00945213"/>
    <w:rsid w:val="00956E58"/>
    <w:rsid w:val="00962AF4"/>
    <w:rsid w:val="009A2904"/>
    <w:rsid w:val="009C4D44"/>
    <w:rsid w:val="009D562F"/>
    <w:rsid w:val="009E5722"/>
    <w:rsid w:val="009E625C"/>
    <w:rsid w:val="009F14D4"/>
    <w:rsid w:val="00A4711D"/>
    <w:rsid w:val="00A66490"/>
    <w:rsid w:val="00AA2EFA"/>
    <w:rsid w:val="00AB48D9"/>
    <w:rsid w:val="00AF2574"/>
    <w:rsid w:val="00B112B5"/>
    <w:rsid w:val="00B13268"/>
    <w:rsid w:val="00B60202"/>
    <w:rsid w:val="00B84817"/>
    <w:rsid w:val="00BC1FF9"/>
    <w:rsid w:val="00C368EB"/>
    <w:rsid w:val="00C419C2"/>
    <w:rsid w:val="00C505A4"/>
    <w:rsid w:val="00CB3BD4"/>
    <w:rsid w:val="00CC42EA"/>
    <w:rsid w:val="00CF5E7A"/>
    <w:rsid w:val="00D27C28"/>
    <w:rsid w:val="00D57CF6"/>
    <w:rsid w:val="00D64322"/>
    <w:rsid w:val="00D716CF"/>
    <w:rsid w:val="00DB2853"/>
    <w:rsid w:val="00DB47D0"/>
    <w:rsid w:val="00DE4076"/>
    <w:rsid w:val="00E26A17"/>
    <w:rsid w:val="00E32036"/>
    <w:rsid w:val="00E32CBB"/>
    <w:rsid w:val="00E3520E"/>
    <w:rsid w:val="00E61CB4"/>
    <w:rsid w:val="00EF0C52"/>
    <w:rsid w:val="00F23D6F"/>
    <w:rsid w:val="00F33352"/>
    <w:rsid w:val="00F6073C"/>
    <w:rsid w:val="00F70945"/>
    <w:rsid w:val="00F70DAC"/>
    <w:rsid w:val="00F76CAC"/>
    <w:rsid w:val="00F93A20"/>
    <w:rsid w:val="00FC1C06"/>
    <w:rsid w:val="00FC37D7"/>
    <w:rsid w:val="00FC7BC9"/>
    <w:rsid w:val="00FD32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contacts" w:name="Sn"/>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B3BD4"/>
    <w:pPr>
      <w:suppressAutoHyphens/>
      <w:autoSpaceDE w:val="0"/>
    </w:pPr>
    <w:rPr>
      <w:sz w:val="20"/>
      <w:szCs w:val="24"/>
      <w:lang w:eastAsia="zh-CN"/>
    </w:rPr>
  </w:style>
  <w:style w:type="paragraph" w:styleId="Cmsor1">
    <w:name w:val="heading 1"/>
    <w:basedOn w:val="Norml"/>
    <w:next w:val="Norml"/>
    <w:link w:val="Cmsor1Char1"/>
    <w:uiPriority w:val="99"/>
    <w:qFormat/>
    <w:rsid w:val="00CB3BD4"/>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link w:val="Cmsor2Char1"/>
    <w:uiPriority w:val="99"/>
    <w:qFormat/>
    <w:rsid w:val="00CB3BD4"/>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link w:val="Cmsor3Char1"/>
    <w:uiPriority w:val="99"/>
    <w:qFormat/>
    <w:rsid w:val="00CB3BD4"/>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link w:val="Cmsor4Char1"/>
    <w:uiPriority w:val="99"/>
    <w:qFormat/>
    <w:rsid w:val="00CB3BD4"/>
    <w:pPr>
      <w:keepNext/>
      <w:numPr>
        <w:ilvl w:val="3"/>
        <w:numId w:val="4"/>
      </w:numPr>
      <w:jc w:val="center"/>
      <w:outlineLvl w:val="3"/>
    </w:pPr>
    <w:rPr>
      <w:b/>
      <w:bCs/>
      <w:sz w:val="32"/>
      <w:szCs w:val="32"/>
    </w:rPr>
  </w:style>
  <w:style w:type="paragraph" w:styleId="Cmsor5">
    <w:name w:val="heading 5"/>
    <w:basedOn w:val="Norml"/>
    <w:next w:val="Norml"/>
    <w:link w:val="Cmsor5Char1"/>
    <w:uiPriority w:val="99"/>
    <w:qFormat/>
    <w:rsid w:val="00CB3BD4"/>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link w:val="Cmsor6Char1"/>
    <w:uiPriority w:val="99"/>
    <w:qFormat/>
    <w:rsid w:val="00CB3BD4"/>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link w:val="Cmsor7Char1"/>
    <w:uiPriority w:val="99"/>
    <w:qFormat/>
    <w:rsid w:val="00CB3BD4"/>
    <w:pPr>
      <w:numPr>
        <w:ilvl w:val="6"/>
        <w:numId w:val="4"/>
      </w:numPr>
      <w:spacing w:before="240" w:after="60"/>
      <w:outlineLvl w:val="6"/>
    </w:pPr>
    <w:rPr>
      <w:rFonts w:ascii="Cambria" w:eastAsia="MS Mincho" w:hAnsi="Cambria"/>
      <w:sz w:val="24"/>
    </w:rPr>
  </w:style>
  <w:style w:type="paragraph" w:styleId="Cmsor8">
    <w:name w:val="heading 8"/>
    <w:basedOn w:val="Norml"/>
    <w:next w:val="Norml"/>
    <w:link w:val="Cmsor8Char1"/>
    <w:uiPriority w:val="99"/>
    <w:qFormat/>
    <w:rsid w:val="00CB3BD4"/>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link w:val="Cmsor9Char1"/>
    <w:uiPriority w:val="99"/>
    <w:qFormat/>
    <w:rsid w:val="00CB3BD4"/>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uiPriority w:val="99"/>
    <w:locked/>
    <w:rsid w:val="0085634F"/>
    <w:rPr>
      <w:rFonts w:ascii="Cambria" w:hAnsi="Cambria" w:cs="Times New Roman"/>
      <w:b/>
      <w:bCs/>
      <w:kern w:val="32"/>
      <w:sz w:val="32"/>
      <w:szCs w:val="32"/>
      <w:lang w:eastAsia="zh-CN"/>
    </w:rPr>
  </w:style>
  <w:style w:type="character" w:customStyle="1" w:styleId="Cmsor2Char1">
    <w:name w:val="Címsor 2 Char1"/>
    <w:basedOn w:val="Bekezdsalapbettpusa"/>
    <w:link w:val="Cmsor2"/>
    <w:uiPriority w:val="99"/>
    <w:semiHidden/>
    <w:locked/>
    <w:rsid w:val="0085634F"/>
    <w:rPr>
      <w:rFonts w:ascii="Cambria" w:hAnsi="Cambria" w:cs="Times New Roman"/>
      <w:b/>
      <w:bCs/>
      <w:i/>
      <w:iCs/>
      <w:sz w:val="28"/>
      <w:szCs w:val="28"/>
      <w:lang w:eastAsia="zh-CN"/>
    </w:rPr>
  </w:style>
  <w:style w:type="character" w:customStyle="1" w:styleId="Cmsor3Char1">
    <w:name w:val="Címsor 3 Char1"/>
    <w:basedOn w:val="Bekezdsalapbettpusa"/>
    <w:link w:val="Cmsor3"/>
    <w:uiPriority w:val="99"/>
    <w:semiHidden/>
    <w:locked/>
    <w:rsid w:val="0085634F"/>
    <w:rPr>
      <w:rFonts w:ascii="Cambria" w:hAnsi="Cambria" w:cs="Times New Roman"/>
      <w:b/>
      <w:bCs/>
      <w:sz w:val="26"/>
      <w:szCs w:val="26"/>
      <w:lang w:eastAsia="zh-CN"/>
    </w:rPr>
  </w:style>
  <w:style w:type="character" w:customStyle="1" w:styleId="Cmsor4Char1">
    <w:name w:val="Címsor 4 Char1"/>
    <w:basedOn w:val="Bekezdsalapbettpusa"/>
    <w:link w:val="Cmsor4"/>
    <w:uiPriority w:val="99"/>
    <w:semiHidden/>
    <w:locked/>
    <w:rsid w:val="0085634F"/>
    <w:rPr>
      <w:rFonts w:ascii="Calibri" w:hAnsi="Calibri" w:cs="Times New Roman"/>
      <w:b/>
      <w:bCs/>
      <w:sz w:val="28"/>
      <w:szCs w:val="28"/>
      <w:lang w:eastAsia="zh-CN"/>
    </w:rPr>
  </w:style>
  <w:style w:type="character" w:customStyle="1" w:styleId="Cmsor5Char1">
    <w:name w:val="Címsor 5 Char1"/>
    <w:basedOn w:val="Bekezdsalapbettpusa"/>
    <w:link w:val="Cmsor5"/>
    <w:uiPriority w:val="99"/>
    <w:semiHidden/>
    <w:locked/>
    <w:rsid w:val="0085634F"/>
    <w:rPr>
      <w:rFonts w:ascii="Calibri" w:hAnsi="Calibri" w:cs="Times New Roman"/>
      <w:b/>
      <w:bCs/>
      <w:i/>
      <w:iCs/>
      <w:sz w:val="26"/>
      <w:szCs w:val="26"/>
      <w:lang w:eastAsia="zh-CN"/>
    </w:rPr>
  </w:style>
  <w:style w:type="character" w:customStyle="1" w:styleId="Cmsor6Char1">
    <w:name w:val="Címsor 6 Char1"/>
    <w:basedOn w:val="Bekezdsalapbettpusa"/>
    <w:link w:val="Cmsor6"/>
    <w:uiPriority w:val="99"/>
    <w:semiHidden/>
    <w:locked/>
    <w:rsid w:val="0085634F"/>
    <w:rPr>
      <w:rFonts w:ascii="Calibri" w:hAnsi="Calibri" w:cs="Times New Roman"/>
      <w:b/>
      <w:bCs/>
      <w:lang w:eastAsia="zh-CN"/>
    </w:rPr>
  </w:style>
  <w:style w:type="character" w:customStyle="1" w:styleId="Cmsor7Char1">
    <w:name w:val="Címsor 7 Char1"/>
    <w:basedOn w:val="Bekezdsalapbettpusa"/>
    <w:link w:val="Cmsor7"/>
    <w:uiPriority w:val="99"/>
    <w:semiHidden/>
    <w:locked/>
    <w:rsid w:val="0085634F"/>
    <w:rPr>
      <w:rFonts w:ascii="Calibri" w:hAnsi="Calibri" w:cs="Times New Roman"/>
      <w:sz w:val="24"/>
      <w:szCs w:val="24"/>
      <w:lang w:eastAsia="zh-CN"/>
    </w:rPr>
  </w:style>
  <w:style w:type="character" w:customStyle="1" w:styleId="Cmsor8Char1">
    <w:name w:val="Címsor 8 Char1"/>
    <w:basedOn w:val="Bekezdsalapbettpusa"/>
    <w:link w:val="Cmsor8"/>
    <w:uiPriority w:val="99"/>
    <w:semiHidden/>
    <w:locked/>
    <w:rsid w:val="0085634F"/>
    <w:rPr>
      <w:rFonts w:ascii="Calibri" w:hAnsi="Calibri" w:cs="Times New Roman"/>
      <w:i/>
      <w:iCs/>
      <w:sz w:val="24"/>
      <w:szCs w:val="24"/>
      <w:lang w:eastAsia="zh-CN"/>
    </w:rPr>
  </w:style>
  <w:style w:type="character" w:customStyle="1" w:styleId="Cmsor9Char1">
    <w:name w:val="Címsor 9 Char1"/>
    <w:basedOn w:val="Bekezdsalapbettpusa"/>
    <w:link w:val="Cmsor9"/>
    <w:uiPriority w:val="99"/>
    <w:semiHidden/>
    <w:locked/>
    <w:rsid w:val="0085634F"/>
    <w:rPr>
      <w:rFonts w:ascii="Cambria" w:hAnsi="Cambria" w:cs="Times New Roman"/>
      <w:lang w:eastAsia="zh-CN"/>
    </w:rPr>
  </w:style>
  <w:style w:type="character" w:customStyle="1" w:styleId="WW8Num1z0">
    <w:name w:val="WW8Num1z0"/>
    <w:uiPriority w:val="99"/>
    <w:rsid w:val="00CB3BD4"/>
    <w:rPr>
      <w:rFonts w:ascii="Symbol" w:hAnsi="Symbol"/>
    </w:rPr>
  </w:style>
  <w:style w:type="character" w:customStyle="1" w:styleId="WW8Num2z0">
    <w:name w:val="WW8Num2z0"/>
    <w:uiPriority w:val="99"/>
    <w:rsid w:val="00CB3BD4"/>
    <w:rPr>
      <w:sz w:val="20"/>
    </w:rPr>
  </w:style>
  <w:style w:type="character" w:customStyle="1" w:styleId="WW8Num3z0">
    <w:name w:val="WW8Num3z0"/>
    <w:uiPriority w:val="99"/>
    <w:rsid w:val="00CB3BD4"/>
  </w:style>
  <w:style w:type="character" w:customStyle="1" w:styleId="WW8Num4z0">
    <w:name w:val="WW8Num4z0"/>
    <w:uiPriority w:val="99"/>
    <w:rsid w:val="00CB3BD4"/>
    <w:rPr>
      <w:rFonts w:ascii="Symbol" w:hAnsi="Symbol"/>
    </w:rPr>
  </w:style>
  <w:style w:type="character" w:customStyle="1" w:styleId="WW8Num4z1">
    <w:name w:val="WW8Num4z1"/>
    <w:uiPriority w:val="99"/>
    <w:rsid w:val="00CB3BD4"/>
    <w:rPr>
      <w:rFonts w:ascii="Courier New" w:hAnsi="Courier New"/>
    </w:rPr>
  </w:style>
  <w:style w:type="character" w:customStyle="1" w:styleId="WW8Num4z2">
    <w:name w:val="WW8Num4z2"/>
    <w:uiPriority w:val="99"/>
    <w:rsid w:val="00CB3BD4"/>
    <w:rPr>
      <w:rFonts w:ascii="Wingdings" w:hAnsi="Wingdings"/>
    </w:rPr>
  </w:style>
  <w:style w:type="character" w:customStyle="1" w:styleId="WW8Num5z0">
    <w:name w:val="WW8Num5z0"/>
    <w:uiPriority w:val="99"/>
    <w:rsid w:val="00CB3BD4"/>
  </w:style>
  <w:style w:type="character" w:customStyle="1" w:styleId="WW8Num5z1">
    <w:name w:val="WW8Num5z1"/>
    <w:uiPriority w:val="99"/>
    <w:rsid w:val="00CB3BD4"/>
  </w:style>
  <w:style w:type="character" w:customStyle="1" w:styleId="WW8Num5z2">
    <w:name w:val="WW8Num5z2"/>
    <w:uiPriority w:val="99"/>
    <w:rsid w:val="00CB3BD4"/>
  </w:style>
  <w:style w:type="character" w:customStyle="1" w:styleId="WW8Num5z3">
    <w:name w:val="WW8Num5z3"/>
    <w:uiPriority w:val="99"/>
    <w:rsid w:val="00CB3BD4"/>
  </w:style>
  <w:style w:type="character" w:customStyle="1" w:styleId="WW8Num5z4">
    <w:name w:val="WW8Num5z4"/>
    <w:uiPriority w:val="99"/>
    <w:rsid w:val="00CB3BD4"/>
  </w:style>
  <w:style w:type="character" w:customStyle="1" w:styleId="WW8Num5z5">
    <w:name w:val="WW8Num5z5"/>
    <w:uiPriority w:val="99"/>
    <w:rsid w:val="00CB3BD4"/>
  </w:style>
  <w:style w:type="character" w:customStyle="1" w:styleId="WW8Num5z6">
    <w:name w:val="WW8Num5z6"/>
    <w:uiPriority w:val="99"/>
    <w:rsid w:val="00CB3BD4"/>
  </w:style>
  <w:style w:type="character" w:customStyle="1" w:styleId="WW8Num5z7">
    <w:name w:val="WW8Num5z7"/>
    <w:uiPriority w:val="99"/>
    <w:rsid w:val="00CB3BD4"/>
  </w:style>
  <w:style w:type="character" w:customStyle="1" w:styleId="WW8Num5z8">
    <w:name w:val="WW8Num5z8"/>
    <w:uiPriority w:val="99"/>
    <w:rsid w:val="00CB3BD4"/>
  </w:style>
  <w:style w:type="character" w:customStyle="1" w:styleId="WW8Num6z0">
    <w:name w:val="WW8Num6z0"/>
    <w:uiPriority w:val="99"/>
    <w:rsid w:val="00CB3BD4"/>
  </w:style>
  <w:style w:type="character" w:customStyle="1" w:styleId="WW8Num6z1">
    <w:name w:val="WW8Num6z1"/>
    <w:uiPriority w:val="99"/>
    <w:rsid w:val="00CB3BD4"/>
  </w:style>
  <w:style w:type="character" w:customStyle="1" w:styleId="WW8Num6z2">
    <w:name w:val="WW8Num6z2"/>
    <w:uiPriority w:val="99"/>
    <w:rsid w:val="00CB3BD4"/>
  </w:style>
  <w:style w:type="character" w:customStyle="1" w:styleId="WW8Num6z3">
    <w:name w:val="WW8Num6z3"/>
    <w:uiPriority w:val="99"/>
    <w:rsid w:val="00CB3BD4"/>
  </w:style>
  <w:style w:type="character" w:customStyle="1" w:styleId="WW8Num6z4">
    <w:name w:val="WW8Num6z4"/>
    <w:uiPriority w:val="99"/>
    <w:rsid w:val="00CB3BD4"/>
  </w:style>
  <w:style w:type="character" w:customStyle="1" w:styleId="WW8Num6z5">
    <w:name w:val="WW8Num6z5"/>
    <w:uiPriority w:val="99"/>
    <w:rsid w:val="00CB3BD4"/>
  </w:style>
  <w:style w:type="character" w:customStyle="1" w:styleId="WW8Num6z6">
    <w:name w:val="WW8Num6z6"/>
    <w:uiPriority w:val="99"/>
    <w:rsid w:val="00CB3BD4"/>
  </w:style>
  <w:style w:type="character" w:customStyle="1" w:styleId="WW8Num6z7">
    <w:name w:val="WW8Num6z7"/>
    <w:uiPriority w:val="99"/>
    <w:rsid w:val="00CB3BD4"/>
  </w:style>
  <w:style w:type="character" w:customStyle="1" w:styleId="WW8Num6z8">
    <w:name w:val="WW8Num6z8"/>
    <w:uiPriority w:val="99"/>
    <w:rsid w:val="00CB3BD4"/>
  </w:style>
  <w:style w:type="character" w:customStyle="1" w:styleId="WW8Num7z0">
    <w:name w:val="WW8Num7z0"/>
    <w:uiPriority w:val="99"/>
    <w:rsid w:val="00CB3BD4"/>
  </w:style>
  <w:style w:type="character" w:customStyle="1" w:styleId="WW8Num8z0">
    <w:name w:val="WW8Num8z0"/>
    <w:uiPriority w:val="99"/>
    <w:rsid w:val="00CB3BD4"/>
  </w:style>
  <w:style w:type="character" w:customStyle="1" w:styleId="WW8Num8z1">
    <w:name w:val="WW8Num8z1"/>
    <w:uiPriority w:val="99"/>
    <w:rsid w:val="00CB3BD4"/>
  </w:style>
  <w:style w:type="character" w:customStyle="1" w:styleId="WW8Num8z2">
    <w:name w:val="WW8Num8z2"/>
    <w:uiPriority w:val="99"/>
    <w:rsid w:val="00CB3BD4"/>
  </w:style>
  <w:style w:type="character" w:customStyle="1" w:styleId="WW8Num8z3">
    <w:name w:val="WW8Num8z3"/>
    <w:uiPriority w:val="99"/>
    <w:rsid w:val="00CB3BD4"/>
  </w:style>
  <w:style w:type="character" w:customStyle="1" w:styleId="WW8Num8z4">
    <w:name w:val="WW8Num8z4"/>
    <w:uiPriority w:val="99"/>
    <w:rsid w:val="00CB3BD4"/>
  </w:style>
  <w:style w:type="character" w:customStyle="1" w:styleId="WW8Num8z5">
    <w:name w:val="WW8Num8z5"/>
    <w:uiPriority w:val="99"/>
    <w:rsid w:val="00CB3BD4"/>
  </w:style>
  <w:style w:type="character" w:customStyle="1" w:styleId="WW8Num8z6">
    <w:name w:val="WW8Num8z6"/>
    <w:uiPriority w:val="99"/>
    <w:rsid w:val="00CB3BD4"/>
  </w:style>
  <w:style w:type="character" w:customStyle="1" w:styleId="WW8Num8z7">
    <w:name w:val="WW8Num8z7"/>
    <w:uiPriority w:val="99"/>
    <w:rsid w:val="00CB3BD4"/>
  </w:style>
  <w:style w:type="character" w:customStyle="1" w:styleId="WW8Num8z8">
    <w:name w:val="WW8Num8z8"/>
    <w:uiPriority w:val="99"/>
    <w:rsid w:val="00CB3BD4"/>
  </w:style>
  <w:style w:type="character" w:customStyle="1" w:styleId="WW8Num9z0">
    <w:name w:val="WW8Num9z0"/>
    <w:uiPriority w:val="99"/>
    <w:rsid w:val="00CB3BD4"/>
    <w:rPr>
      <w:rFonts w:ascii="Symbol" w:hAnsi="Symbol"/>
    </w:rPr>
  </w:style>
  <w:style w:type="character" w:customStyle="1" w:styleId="WW8Num9z1">
    <w:name w:val="WW8Num9z1"/>
    <w:uiPriority w:val="99"/>
    <w:rsid w:val="00CB3BD4"/>
    <w:rPr>
      <w:rFonts w:ascii="Courier New" w:hAnsi="Courier New"/>
    </w:rPr>
  </w:style>
  <w:style w:type="character" w:customStyle="1" w:styleId="WW8Num9z2">
    <w:name w:val="WW8Num9z2"/>
    <w:uiPriority w:val="99"/>
    <w:rsid w:val="00CB3BD4"/>
    <w:rPr>
      <w:rFonts w:ascii="Wingdings" w:hAnsi="Wingdings"/>
    </w:rPr>
  </w:style>
  <w:style w:type="character" w:customStyle="1" w:styleId="WW8Num10z0">
    <w:name w:val="WW8Num10z0"/>
    <w:uiPriority w:val="99"/>
    <w:rsid w:val="00CB3BD4"/>
  </w:style>
  <w:style w:type="character" w:customStyle="1" w:styleId="WW8Num11z0">
    <w:name w:val="WW8Num11z0"/>
    <w:uiPriority w:val="99"/>
    <w:rsid w:val="00CB3BD4"/>
  </w:style>
  <w:style w:type="character" w:customStyle="1" w:styleId="WW8Num12z0">
    <w:name w:val="WW8Num12z0"/>
    <w:uiPriority w:val="99"/>
    <w:rsid w:val="00CB3BD4"/>
  </w:style>
  <w:style w:type="character" w:customStyle="1" w:styleId="WW8Num13z0">
    <w:name w:val="WW8Num13z0"/>
    <w:uiPriority w:val="99"/>
    <w:rsid w:val="00CB3BD4"/>
  </w:style>
  <w:style w:type="character" w:customStyle="1" w:styleId="WW8Num14z0">
    <w:name w:val="WW8Num14z0"/>
    <w:uiPriority w:val="99"/>
    <w:rsid w:val="00CB3BD4"/>
  </w:style>
  <w:style w:type="character" w:customStyle="1" w:styleId="WW8Num14z1">
    <w:name w:val="WW8Num14z1"/>
    <w:uiPriority w:val="99"/>
    <w:rsid w:val="00CB3BD4"/>
  </w:style>
  <w:style w:type="character" w:customStyle="1" w:styleId="WW8Num14z2">
    <w:name w:val="WW8Num14z2"/>
    <w:uiPriority w:val="99"/>
    <w:rsid w:val="00CB3BD4"/>
  </w:style>
  <w:style w:type="character" w:customStyle="1" w:styleId="WW8Num14z3">
    <w:name w:val="WW8Num14z3"/>
    <w:uiPriority w:val="99"/>
    <w:rsid w:val="00CB3BD4"/>
  </w:style>
  <w:style w:type="character" w:customStyle="1" w:styleId="WW8Num14z4">
    <w:name w:val="WW8Num14z4"/>
    <w:uiPriority w:val="99"/>
    <w:rsid w:val="00CB3BD4"/>
  </w:style>
  <w:style w:type="character" w:customStyle="1" w:styleId="WW8Num14z5">
    <w:name w:val="WW8Num14z5"/>
    <w:uiPriority w:val="99"/>
    <w:rsid w:val="00CB3BD4"/>
  </w:style>
  <w:style w:type="character" w:customStyle="1" w:styleId="WW8Num14z6">
    <w:name w:val="WW8Num14z6"/>
    <w:uiPriority w:val="99"/>
    <w:rsid w:val="00CB3BD4"/>
  </w:style>
  <w:style w:type="character" w:customStyle="1" w:styleId="WW8Num14z7">
    <w:name w:val="WW8Num14z7"/>
    <w:uiPriority w:val="99"/>
    <w:rsid w:val="00CB3BD4"/>
  </w:style>
  <w:style w:type="character" w:customStyle="1" w:styleId="WW8Num14z8">
    <w:name w:val="WW8Num14z8"/>
    <w:uiPriority w:val="99"/>
    <w:rsid w:val="00CB3BD4"/>
  </w:style>
  <w:style w:type="character" w:customStyle="1" w:styleId="WW8Num15z0">
    <w:name w:val="WW8Num15z0"/>
    <w:uiPriority w:val="99"/>
    <w:rsid w:val="00CB3BD4"/>
  </w:style>
  <w:style w:type="character" w:customStyle="1" w:styleId="WW8Num16z0">
    <w:name w:val="WW8Num16z0"/>
    <w:uiPriority w:val="99"/>
    <w:rsid w:val="00CB3BD4"/>
  </w:style>
  <w:style w:type="character" w:customStyle="1" w:styleId="WW8Num16z1">
    <w:name w:val="WW8Num16z1"/>
    <w:uiPriority w:val="99"/>
    <w:rsid w:val="00CB3BD4"/>
  </w:style>
  <w:style w:type="character" w:customStyle="1" w:styleId="WW8Num16z2">
    <w:name w:val="WW8Num16z2"/>
    <w:uiPriority w:val="99"/>
    <w:rsid w:val="00CB3BD4"/>
  </w:style>
  <w:style w:type="character" w:customStyle="1" w:styleId="WW8Num16z3">
    <w:name w:val="WW8Num16z3"/>
    <w:uiPriority w:val="99"/>
    <w:rsid w:val="00CB3BD4"/>
  </w:style>
  <w:style w:type="character" w:customStyle="1" w:styleId="WW8Num16z4">
    <w:name w:val="WW8Num16z4"/>
    <w:uiPriority w:val="99"/>
    <w:rsid w:val="00CB3BD4"/>
  </w:style>
  <w:style w:type="character" w:customStyle="1" w:styleId="WW8Num16z5">
    <w:name w:val="WW8Num16z5"/>
    <w:uiPriority w:val="99"/>
    <w:rsid w:val="00CB3BD4"/>
  </w:style>
  <w:style w:type="character" w:customStyle="1" w:styleId="WW8Num16z6">
    <w:name w:val="WW8Num16z6"/>
    <w:uiPriority w:val="99"/>
    <w:rsid w:val="00CB3BD4"/>
  </w:style>
  <w:style w:type="character" w:customStyle="1" w:styleId="WW8Num16z7">
    <w:name w:val="WW8Num16z7"/>
    <w:uiPriority w:val="99"/>
    <w:rsid w:val="00CB3BD4"/>
  </w:style>
  <w:style w:type="character" w:customStyle="1" w:styleId="WW8Num16z8">
    <w:name w:val="WW8Num16z8"/>
    <w:uiPriority w:val="99"/>
    <w:rsid w:val="00CB3BD4"/>
  </w:style>
  <w:style w:type="character" w:customStyle="1" w:styleId="WW8Num17z0">
    <w:name w:val="WW8Num17z0"/>
    <w:uiPriority w:val="99"/>
    <w:rsid w:val="00CB3BD4"/>
  </w:style>
  <w:style w:type="character" w:customStyle="1" w:styleId="WW8Num17z1">
    <w:name w:val="WW8Num17z1"/>
    <w:uiPriority w:val="99"/>
    <w:rsid w:val="00CB3BD4"/>
  </w:style>
  <w:style w:type="character" w:customStyle="1" w:styleId="WW8Num17z2">
    <w:name w:val="WW8Num17z2"/>
    <w:uiPriority w:val="99"/>
    <w:rsid w:val="00CB3BD4"/>
  </w:style>
  <w:style w:type="character" w:customStyle="1" w:styleId="WW8Num17z3">
    <w:name w:val="WW8Num17z3"/>
    <w:uiPriority w:val="99"/>
    <w:rsid w:val="00CB3BD4"/>
  </w:style>
  <w:style w:type="character" w:customStyle="1" w:styleId="WW8Num17z4">
    <w:name w:val="WW8Num17z4"/>
    <w:uiPriority w:val="99"/>
    <w:rsid w:val="00CB3BD4"/>
  </w:style>
  <w:style w:type="character" w:customStyle="1" w:styleId="WW8Num17z5">
    <w:name w:val="WW8Num17z5"/>
    <w:uiPriority w:val="99"/>
    <w:rsid w:val="00CB3BD4"/>
  </w:style>
  <w:style w:type="character" w:customStyle="1" w:styleId="WW8Num17z6">
    <w:name w:val="WW8Num17z6"/>
    <w:uiPriority w:val="99"/>
    <w:rsid w:val="00CB3BD4"/>
  </w:style>
  <w:style w:type="character" w:customStyle="1" w:styleId="WW8Num17z7">
    <w:name w:val="WW8Num17z7"/>
    <w:uiPriority w:val="99"/>
    <w:rsid w:val="00CB3BD4"/>
  </w:style>
  <w:style w:type="character" w:customStyle="1" w:styleId="WW8Num17z8">
    <w:name w:val="WW8Num17z8"/>
    <w:uiPriority w:val="99"/>
    <w:rsid w:val="00CB3BD4"/>
  </w:style>
  <w:style w:type="character" w:customStyle="1" w:styleId="WW8Num18z0">
    <w:name w:val="WW8Num18z0"/>
    <w:uiPriority w:val="99"/>
    <w:rsid w:val="00CB3BD4"/>
  </w:style>
  <w:style w:type="character" w:customStyle="1" w:styleId="WW8Num18z1">
    <w:name w:val="WW8Num18z1"/>
    <w:uiPriority w:val="99"/>
    <w:rsid w:val="00CB3BD4"/>
  </w:style>
  <w:style w:type="character" w:customStyle="1" w:styleId="WW8Num18z2">
    <w:name w:val="WW8Num18z2"/>
    <w:uiPriority w:val="99"/>
    <w:rsid w:val="00CB3BD4"/>
  </w:style>
  <w:style w:type="character" w:customStyle="1" w:styleId="WW8Num18z3">
    <w:name w:val="WW8Num18z3"/>
    <w:uiPriority w:val="99"/>
    <w:rsid w:val="00CB3BD4"/>
  </w:style>
  <w:style w:type="character" w:customStyle="1" w:styleId="WW8Num18z4">
    <w:name w:val="WW8Num18z4"/>
    <w:uiPriority w:val="99"/>
    <w:rsid w:val="00CB3BD4"/>
  </w:style>
  <w:style w:type="character" w:customStyle="1" w:styleId="WW8Num18z5">
    <w:name w:val="WW8Num18z5"/>
    <w:uiPriority w:val="99"/>
    <w:rsid w:val="00CB3BD4"/>
  </w:style>
  <w:style w:type="character" w:customStyle="1" w:styleId="WW8Num18z6">
    <w:name w:val="WW8Num18z6"/>
    <w:uiPriority w:val="99"/>
    <w:rsid w:val="00CB3BD4"/>
  </w:style>
  <w:style w:type="character" w:customStyle="1" w:styleId="WW8Num18z7">
    <w:name w:val="WW8Num18z7"/>
    <w:uiPriority w:val="99"/>
    <w:rsid w:val="00CB3BD4"/>
  </w:style>
  <w:style w:type="character" w:customStyle="1" w:styleId="WW8Num18z8">
    <w:name w:val="WW8Num18z8"/>
    <w:uiPriority w:val="99"/>
    <w:rsid w:val="00CB3BD4"/>
  </w:style>
  <w:style w:type="character" w:customStyle="1" w:styleId="WW8Num19z0">
    <w:name w:val="WW8Num19z0"/>
    <w:uiPriority w:val="99"/>
    <w:rsid w:val="00CB3BD4"/>
  </w:style>
  <w:style w:type="character" w:customStyle="1" w:styleId="WW8Num20z0">
    <w:name w:val="WW8Num20z0"/>
    <w:uiPriority w:val="99"/>
    <w:rsid w:val="00CB3BD4"/>
  </w:style>
  <w:style w:type="character" w:customStyle="1" w:styleId="WW8Num21z0">
    <w:name w:val="WW8Num21z0"/>
    <w:uiPriority w:val="99"/>
    <w:rsid w:val="00CB3BD4"/>
    <w:rPr>
      <w:rFonts w:ascii="Arial" w:hAnsi="Arial"/>
    </w:rPr>
  </w:style>
  <w:style w:type="character" w:customStyle="1" w:styleId="WW8Num22z0">
    <w:name w:val="WW8Num22z0"/>
    <w:uiPriority w:val="99"/>
    <w:rsid w:val="00CB3BD4"/>
  </w:style>
  <w:style w:type="character" w:customStyle="1" w:styleId="WW8Num23z0">
    <w:name w:val="WW8Num23z0"/>
    <w:uiPriority w:val="99"/>
    <w:rsid w:val="00CB3BD4"/>
  </w:style>
  <w:style w:type="character" w:customStyle="1" w:styleId="WW8Num24z0">
    <w:name w:val="WW8Num24z0"/>
    <w:uiPriority w:val="99"/>
    <w:rsid w:val="00CB3BD4"/>
  </w:style>
  <w:style w:type="character" w:customStyle="1" w:styleId="WW8Num24z1">
    <w:name w:val="WW8Num24z1"/>
    <w:uiPriority w:val="99"/>
    <w:rsid w:val="00CB3BD4"/>
  </w:style>
  <w:style w:type="character" w:customStyle="1" w:styleId="WW8Num24z2">
    <w:name w:val="WW8Num24z2"/>
    <w:uiPriority w:val="99"/>
    <w:rsid w:val="00CB3BD4"/>
  </w:style>
  <w:style w:type="character" w:customStyle="1" w:styleId="WW8Num24z3">
    <w:name w:val="WW8Num24z3"/>
    <w:uiPriority w:val="99"/>
    <w:rsid w:val="00CB3BD4"/>
  </w:style>
  <w:style w:type="character" w:customStyle="1" w:styleId="WW8Num24z4">
    <w:name w:val="WW8Num24z4"/>
    <w:uiPriority w:val="99"/>
    <w:rsid w:val="00CB3BD4"/>
  </w:style>
  <w:style w:type="character" w:customStyle="1" w:styleId="WW8Num24z5">
    <w:name w:val="WW8Num24z5"/>
    <w:uiPriority w:val="99"/>
    <w:rsid w:val="00CB3BD4"/>
  </w:style>
  <w:style w:type="character" w:customStyle="1" w:styleId="WW8Num24z6">
    <w:name w:val="WW8Num24z6"/>
    <w:uiPriority w:val="99"/>
    <w:rsid w:val="00CB3BD4"/>
  </w:style>
  <w:style w:type="character" w:customStyle="1" w:styleId="WW8Num24z7">
    <w:name w:val="WW8Num24z7"/>
    <w:uiPriority w:val="99"/>
    <w:rsid w:val="00CB3BD4"/>
  </w:style>
  <w:style w:type="character" w:customStyle="1" w:styleId="WW8Num24z8">
    <w:name w:val="WW8Num24z8"/>
    <w:uiPriority w:val="99"/>
    <w:rsid w:val="00CB3BD4"/>
  </w:style>
  <w:style w:type="character" w:customStyle="1" w:styleId="WW8Num25z0">
    <w:name w:val="WW8Num25z0"/>
    <w:uiPriority w:val="99"/>
    <w:rsid w:val="00CB3BD4"/>
    <w:rPr>
      <w:rFonts w:ascii="Adobe Garamond Pro" w:hAnsi="Adobe Garamond Pro"/>
    </w:rPr>
  </w:style>
  <w:style w:type="character" w:customStyle="1" w:styleId="WW8Num25z1">
    <w:name w:val="WW8Num25z1"/>
    <w:uiPriority w:val="99"/>
    <w:rsid w:val="00CB3BD4"/>
    <w:rPr>
      <w:rFonts w:ascii="Courier New" w:hAnsi="Courier New"/>
    </w:rPr>
  </w:style>
  <w:style w:type="character" w:customStyle="1" w:styleId="WW8Num25z2">
    <w:name w:val="WW8Num25z2"/>
    <w:uiPriority w:val="99"/>
    <w:rsid w:val="00CB3BD4"/>
    <w:rPr>
      <w:rFonts w:ascii="Wingdings" w:hAnsi="Wingdings"/>
    </w:rPr>
  </w:style>
  <w:style w:type="character" w:customStyle="1" w:styleId="WW8Num25z3">
    <w:name w:val="WW8Num25z3"/>
    <w:uiPriority w:val="99"/>
    <w:rsid w:val="00CB3BD4"/>
    <w:rPr>
      <w:rFonts w:ascii="Symbol" w:hAnsi="Symbol"/>
    </w:rPr>
  </w:style>
  <w:style w:type="character" w:customStyle="1" w:styleId="WW8Num26z0">
    <w:name w:val="WW8Num26z0"/>
    <w:uiPriority w:val="99"/>
    <w:rsid w:val="00CB3BD4"/>
  </w:style>
  <w:style w:type="character" w:customStyle="1" w:styleId="WW8Num27z0">
    <w:name w:val="WW8Num27z0"/>
    <w:uiPriority w:val="99"/>
    <w:rsid w:val="00CB3BD4"/>
  </w:style>
  <w:style w:type="character" w:customStyle="1" w:styleId="WW8Num27z1">
    <w:name w:val="WW8Num27z1"/>
    <w:uiPriority w:val="99"/>
    <w:rsid w:val="00CB3BD4"/>
    <w:rPr>
      <w:rFonts w:ascii="Arial" w:hAnsi="Arial"/>
    </w:rPr>
  </w:style>
  <w:style w:type="character" w:customStyle="1" w:styleId="WW8Num28z0">
    <w:name w:val="WW8Num28z0"/>
    <w:uiPriority w:val="99"/>
    <w:rsid w:val="00CB3BD4"/>
    <w:rPr>
      <w:sz w:val="20"/>
    </w:rPr>
  </w:style>
  <w:style w:type="character" w:customStyle="1" w:styleId="WW8Num28z1">
    <w:name w:val="WW8Num28z1"/>
    <w:uiPriority w:val="99"/>
    <w:rsid w:val="00CB3BD4"/>
  </w:style>
  <w:style w:type="character" w:customStyle="1" w:styleId="WW8Num29z0">
    <w:name w:val="WW8Num29z0"/>
    <w:uiPriority w:val="99"/>
    <w:rsid w:val="00CB3BD4"/>
  </w:style>
  <w:style w:type="character" w:customStyle="1" w:styleId="WW8Num29z1">
    <w:name w:val="WW8Num29z1"/>
    <w:uiPriority w:val="99"/>
    <w:rsid w:val="00CB3BD4"/>
    <w:rPr>
      <w:rFonts w:ascii="Arial" w:hAnsi="Arial"/>
    </w:rPr>
  </w:style>
  <w:style w:type="character" w:customStyle="1" w:styleId="WW8Num30z0">
    <w:name w:val="WW8Num30z0"/>
    <w:uiPriority w:val="99"/>
    <w:rsid w:val="00CB3BD4"/>
  </w:style>
  <w:style w:type="character" w:customStyle="1" w:styleId="WW8Num30z1">
    <w:name w:val="WW8Num30z1"/>
    <w:uiPriority w:val="99"/>
    <w:rsid w:val="00CB3BD4"/>
  </w:style>
  <w:style w:type="character" w:customStyle="1" w:styleId="WW8Num30z2">
    <w:name w:val="WW8Num30z2"/>
    <w:uiPriority w:val="99"/>
    <w:rsid w:val="00CB3BD4"/>
  </w:style>
  <w:style w:type="character" w:customStyle="1" w:styleId="WW8Num30z3">
    <w:name w:val="WW8Num30z3"/>
    <w:uiPriority w:val="99"/>
    <w:rsid w:val="00CB3BD4"/>
  </w:style>
  <w:style w:type="character" w:customStyle="1" w:styleId="WW8Num30z4">
    <w:name w:val="WW8Num30z4"/>
    <w:uiPriority w:val="99"/>
    <w:rsid w:val="00CB3BD4"/>
  </w:style>
  <w:style w:type="character" w:customStyle="1" w:styleId="WW8Num30z5">
    <w:name w:val="WW8Num30z5"/>
    <w:uiPriority w:val="99"/>
    <w:rsid w:val="00CB3BD4"/>
  </w:style>
  <w:style w:type="character" w:customStyle="1" w:styleId="WW8Num30z6">
    <w:name w:val="WW8Num30z6"/>
    <w:uiPriority w:val="99"/>
    <w:rsid w:val="00CB3BD4"/>
  </w:style>
  <w:style w:type="character" w:customStyle="1" w:styleId="WW8Num30z7">
    <w:name w:val="WW8Num30z7"/>
    <w:uiPriority w:val="99"/>
    <w:rsid w:val="00CB3BD4"/>
  </w:style>
  <w:style w:type="character" w:customStyle="1" w:styleId="WW8Num30z8">
    <w:name w:val="WW8Num30z8"/>
    <w:uiPriority w:val="99"/>
    <w:rsid w:val="00CB3BD4"/>
  </w:style>
  <w:style w:type="character" w:customStyle="1" w:styleId="WW8Num31z0">
    <w:name w:val="WW8Num31z0"/>
    <w:uiPriority w:val="99"/>
    <w:rsid w:val="00CB3BD4"/>
  </w:style>
  <w:style w:type="character" w:customStyle="1" w:styleId="Bekezdsalapbettpusa1">
    <w:name w:val="Bekezdés alapbetűtípusa1"/>
    <w:uiPriority w:val="99"/>
    <w:rsid w:val="00CB3BD4"/>
  </w:style>
  <w:style w:type="character" w:customStyle="1" w:styleId="Cmsor1Char">
    <w:name w:val="Címsor 1 Char"/>
    <w:uiPriority w:val="99"/>
    <w:rsid w:val="00CB3BD4"/>
    <w:rPr>
      <w:rFonts w:ascii="Arial" w:hAnsi="Arial"/>
      <w:b/>
      <w:kern w:val="1"/>
      <w:sz w:val="28"/>
      <w:lang w:val="hu-HU"/>
    </w:rPr>
  </w:style>
  <w:style w:type="character" w:customStyle="1" w:styleId="Cmsor4Char">
    <w:name w:val="Címsor 4 Char"/>
    <w:uiPriority w:val="99"/>
    <w:rsid w:val="00CB3BD4"/>
    <w:rPr>
      <w:b/>
      <w:sz w:val="32"/>
      <w:lang w:val="hu-HU"/>
    </w:rPr>
  </w:style>
  <w:style w:type="character" w:customStyle="1" w:styleId="lfejChar">
    <w:name w:val="Élőfej Char"/>
    <w:uiPriority w:val="99"/>
    <w:rsid w:val="00CB3BD4"/>
    <w:rPr>
      <w:sz w:val="24"/>
      <w:lang w:val="hu-HU"/>
    </w:rPr>
  </w:style>
  <w:style w:type="character" w:styleId="Oldalszm">
    <w:name w:val="page number"/>
    <w:basedOn w:val="Bekezdsalapbettpusa1"/>
    <w:uiPriority w:val="99"/>
    <w:rsid w:val="00CB3BD4"/>
    <w:rPr>
      <w:rFonts w:cs="Times New Roman"/>
    </w:rPr>
  </w:style>
  <w:style w:type="character" w:customStyle="1" w:styleId="SzvegtrzsChar">
    <w:name w:val="Szövegtörzs Char"/>
    <w:uiPriority w:val="99"/>
    <w:rsid w:val="00CB3BD4"/>
    <w:rPr>
      <w:sz w:val="24"/>
      <w:lang w:val="hu-HU"/>
    </w:rPr>
  </w:style>
  <w:style w:type="character" w:customStyle="1" w:styleId="llbChar">
    <w:name w:val="Élőláb Char"/>
    <w:uiPriority w:val="99"/>
    <w:rsid w:val="00CB3BD4"/>
    <w:rPr>
      <w:sz w:val="24"/>
      <w:lang w:val="hu-HU"/>
    </w:rPr>
  </w:style>
  <w:style w:type="character" w:customStyle="1" w:styleId="Szvegtrzs2Char">
    <w:name w:val="Szövegtörzs 2 Char"/>
    <w:uiPriority w:val="99"/>
    <w:rsid w:val="00CB3BD4"/>
    <w:rPr>
      <w:b/>
      <w:lang w:val="hu-HU"/>
    </w:rPr>
  </w:style>
  <w:style w:type="character" w:customStyle="1" w:styleId="Cmsor2Char">
    <w:name w:val="Címsor 2 Char"/>
    <w:uiPriority w:val="99"/>
    <w:rsid w:val="00CB3BD4"/>
    <w:rPr>
      <w:rFonts w:ascii="Calibri" w:eastAsia="MS Gothic" w:hAnsi="Calibri"/>
      <w:b/>
      <w:i/>
      <w:sz w:val="28"/>
      <w:lang w:val="hu-HU"/>
    </w:rPr>
  </w:style>
  <w:style w:type="character" w:customStyle="1" w:styleId="Cmsor3Char">
    <w:name w:val="Címsor 3 Char"/>
    <w:uiPriority w:val="99"/>
    <w:rsid w:val="00CB3BD4"/>
    <w:rPr>
      <w:rFonts w:ascii="Calibri" w:eastAsia="MS Gothic" w:hAnsi="Calibri"/>
      <w:b/>
      <w:sz w:val="26"/>
      <w:lang w:val="hu-HU"/>
    </w:rPr>
  </w:style>
  <w:style w:type="character" w:customStyle="1" w:styleId="Cmsor5Char">
    <w:name w:val="Címsor 5 Char"/>
    <w:uiPriority w:val="99"/>
    <w:rsid w:val="00CB3BD4"/>
    <w:rPr>
      <w:rFonts w:ascii="Cambria" w:eastAsia="MS Mincho" w:hAnsi="Cambria"/>
      <w:b/>
      <w:i/>
      <w:sz w:val="26"/>
      <w:lang w:val="hu-HU"/>
    </w:rPr>
  </w:style>
  <w:style w:type="character" w:customStyle="1" w:styleId="Cmsor6Char">
    <w:name w:val="Címsor 6 Char"/>
    <w:uiPriority w:val="99"/>
    <w:rsid w:val="00CB3BD4"/>
    <w:rPr>
      <w:rFonts w:ascii="Cambria" w:eastAsia="MS Mincho" w:hAnsi="Cambria"/>
      <w:b/>
      <w:sz w:val="22"/>
      <w:lang w:val="hu-HU"/>
    </w:rPr>
  </w:style>
  <w:style w:type="character" w:customStyle="1" w:styleId="Cmsor7Char">
    <w:name w:val="Címsor 7 Char"/>
    <w:uiPriority w:val="99"/>
    <w:rsid w:val="00CB3BD4"/>
    <w:rPr>
      <w:rFonts w:ascii="Cambria" w:eastAsia="MS Mincho" w:hAnsi="Cambria"/>
      <w:sz w:val="24"/>
      <w:lang w:val="hu-HU"/>
    </w:rPr>
  </w:style>
  <w:style w:type="character" w:customStyle="1" w:styleId="Cmsor8Char">
    <w:name w:val="Címsor 8 Char"/>
    <w:uiPriority w:val="99"/>
    <w:rsid w:val="00CB3BD4"/>
    <w:rPr>
      <w:rFonts w:ascii="Cambria" w:eastAsia="MS Mincho" w:hAnsi="Cambria"/>
      <w:i/>
      <w:sz w:val="24"/>
      <w:lang w:val="hu-HU"/>
    </w:rPr>
  </w:style>
  <w:style w:type="character" w:customStyle="1" w:styleId="Cmsor9Char">
    <w:name w:val="Címsor 9 Char"/>
    <w:uiPriority w:val="99"/>
    <w:rsid w:val="00CB3BD4"/>
    <w:rPr>
      <w:rFonts w:ascii="Calibri" w:eastAsia="MS Gothic" w:hAnsi="Calibri"/>
      <w:sz w:val="22"/>
      <w:lang w:val="hu-HU"/>
    </w:rPr>
  </w:style>
  <w:style w:type="paragraph" w:customStyle="1" w:styleId="Cmsor">
    <w:name w:val="Címsor"/>
    <w:basedOn w:val="Norml"/>
    <w:next w:val="Szvegtrzs"/>
    <w:uiPriority w:val="99"/>
    <w:rsid w:val="00CB3BD4"/>
    <w:pPr>
      <w:keepNext/>
      <w:spacing w:before="240" w:after="120"/>
    </w:pPr>
    <w:rPr>
      <w:rFonts w:ascii="Liberation Sans" w:eastAsia="Microsoft YaHei" w:hAnsi="Liberation Sans" w:cs="Mangal"/>
      <w:sz w:val="28"/>
      <w:szCs w:val="28"/>
    </w:rPr>
  </w:style>
  <w:style w:type="paragraph" w:styleId="Szvegtrzs">
    <w:name w:val="Body Text"/>
    <w:basedOn w:val="Norml"/>
    <w:link w:val="SzvegtrzsChar1"/>
    <w:uiPriority w:val="99"/>
    <w:rsid w:val="00CB3BD4"/>
    <w:pPr>
      <w:jc w:val="both"/>
    </w:pPr>
    <w:rPr>
      <w:szCs w:val="20"/>
    </w:rPr>
  </w:style>
  <w:style w:type="character" w:customStyle="1" w:styleId="SzvegtrzsChar1">
    <w:name w:val="Szövegtörzs Char1"/>
    <w:basedOn w:val="Bekezdsalapbettpusa"/>
    <w:link w:val="Szvegtrzs"/>
    <w:uiPriority w:val="99"/>
    <w:semiHidden/>
    <w:locked/>
    <w:rsid w:val="0085634F"/>
    <w:rPr>
      <w:rFonts w:cs="Times New Roman"/>
      <w:sz w:val="24"/>
      <w:szCs w:val="24"/>
      <w:lang w:eastAsia="zh-CN"/>
    </w:rPr>
  </w:style>
  <w:style w:type="paragraph" w:styleId="Lista">
    <w:name w:val="List"/>
    <w:basedOn w:val="Szvegtrzs"/>
    <w:uiPriority w:val="99"/>
    <w:rsid w:val="00CB3BD4"/>
    <w:rPr>
      <w:rFonts w:cs="Mangal"/>
    </w:rPr>
  </w:style>
  <w:style w:type="paragraph" w:styleId="Kpalrs">
    <w:name w:val="caption"/>
    <w:basedOn w:val="Norml"/>
    <w:uiPriority w:val="99"/>
    <w:qFormat/>
    <w:rsid w:val="00CB3BD4"/>
    <w:pPr>
      <w:suppressLineNumbers/>
      <w:spacing w:before="120" w:after="120"/>
    </w:pPr>
    <w:rPr>
      <w:rFonts w:cs="Mangal"/>
      <w:i/>
      <w:iCs/>
      <w:sz w:val="24"/>
    </w:rPr>
  </w:style>
  <w:style w:type="paragraph" w:customStyle="1" w:styleId="Trgymutat">
    <w:name w:val="Tárgymutató"/>
    <w:basedOn w:val="Norml"/>
    <w:uiPriority w:val="99"/>
    <w:rsid w:val="00CB3BD4"/>
    <w:pPr>
      <w:suppressLineNumbers/>
    </w:pPr>
    <w:rPr>
      <w:rFonts w:cs="Mangal"/>
    </w:rPr>
  </w:style>
  <w:style w:type="paragraph" w:customStyle="1" w:styleId="cm">
    <w:name w:val="c’m"/>
    <w:basedOn w:val="Cmsor1"/>
    <w:uiPriority w:val="99"/>
    <w:rsid w:val="00CB3BD4"/>
    <w:pPr>
      <w:numPr>
        <w:numId w:val="0"/>
      </w:numPr>
      <w:spacing w:before="0" w:after="0" w:line="360" w:lineRule="auto"/>
      <w:jc w:val="center"/>
    </w:pPr>
    <w:rPr>
      <w:smallCaps/>
    </w:rPr>
  </w:style>
  <w:style w:type="paragraph" w:styleId="lfej">
    <w:name w:val="header"/>
    <w:basedOn w:val="Norml"/>
    <w:link w:val="lfejChar1"/>
    <w:uiPriority w:val="99"/>
    <w:rsid w:val="00CB3BD4"/>
    <w:pPr>
      <w:tabs>
        <w:tab w:val="center" w:pos="4536"/>
        <w:tab w:val="right" w:pos="9072"/>
      </w:tabs>
    </w:pPr>
    <w:rPr>
      <w:szCs w:val="20"/>
    </w:rPr>
  </w:style>
  <w:style w:type="character" w:customStyle="1" w:styleId="lfejChar1">
    <w:name w:val="Élőfej Char1"/>
    <w:basedOn w:val="Bekezdsalapbettpusa"/>
    <w:link w:val="lfej"/>
    <w:uiPriority w:val="99"/>
    <w:locked/>
    <w:rsid w:val="00DB47D0"/>
    <w:rPr>
      <w:rFonts w:cs="Times New Roman"/>
      <w:lang w:val="hu-HU" w:eastAsia="zh-CN" w:bidi="ar-SA"/>
    </w:rPr>
  </w:style>
  <w:style w:type="paragraph" w:styleId="llb">
    <w:name w:val="footer"/>
    <w:basedOn w:val="Norml"/>
    <w:link w:val="llbChar1"/>
    <w:uiPriority w:val="99"/>
    <w:rsid w:val="00CB3BD4"/>
    <w:pPr>
      <w:tabs>
        <w:tab w:val="center" w:pos="4536"/>
        <w:tab w:val="right" w:pos="9072"/>
      </w:tabs>
    </w:pPr>
  </w:style>
  <w:style w:type="character" w:customStyle="1" w:styleId="llbChar1">
    <w:name w:val="Élőláb Char1"/>
    <w:basedOn w:val="Bekezdsalapbettpusa"/>
    <w:link w:val="llb"/>
    <w:uiPriority w:val="99"/>
    <w:semiHidden/>
    <w:locked/>
    <w:rsid w:val="0085634F"/>
    <w:rPr>
      <w:rFonts w:cs="Times New Roman"/>
      <w:sz w:val="24"/>
      <w:szCs w:val="24"/>
      <w:lang w:eastAsia="zh-CN"/>
    </w:rPr>
  </w:style>
  <w:style w:type="paragraph" w:customStyle="1" w:styleId="Szvegtrzs21">
    <w:name w:val="Szövegtörzs 21"/>
    <w:basedOn w:val="Norml"/>
    <w:uiPriority w:val="99"/>
    <w:rsid w:val="00CB3BD4"/>
    <w:pPr>
      <w:jc w:val="both"/>
    </w:pPr>
    <w:rPr>
      <w:b/>
      <w:bCs/>
      <w:szCs w:val="20"/>
    </w:rPr>
  </w:style>
  <w:style w:type="paragraph" w:customStyle="1" w:styleId="Default">
    <w:name w:val="Default"/>
    <w:uiPriority w:val="99"/>
    <w:rsid w:val="00CB3BD4"/>
    <w:pPr>
      <w:suppressAutoHyphens/>
      <w:autoSpaceDE w:val="0"/>
    </w:pPr>
    <w:rPr>
      <w:color w:val="000000"/>
      <w:sz w:val="24"/>
      <w:szCs w:val="24"/>
      <w:lang w:eastAsia="zh-CN"/>
    </w:rPr>
  </w:style>
  <w:style w:type="paragraph" w:customStyle="1" w:styleId="Felsorols1">
    <w:name w:val="Felsorolás1"/>
    <w:basedOn w:val="Norml"/>
    <w:uiPriority w:val="99"/>
    <w:rsid w:val="00CB3BD4"/>
    <w:pPr>
      <w:widowControl w:val="0"/>
      <w:numPr>
        <w:numId w:val="2"/>
      </w:numPr>
      <w:overflowPunct w:val="0"/>
      <w:spacing w:after="120"/>
      <w:jc w:val="both"/>
      <w:textAlignment w:val="baseline"/>
    </w:pPr>
    <w:rPr>
      <w:szCs w:val="20"/>
      <w:lang w:val="en-US"/>
    </w:rPr>
  </w:style>
  <w:style w:type="paragraph" w:styleId="Buborkszveg">
    <w:name w:val="Balloon Text"/>
    <w:basedOn w:val="Norml"/>
    <w:link w:val="BuborkszvegChar"/>
    <w:uiPriority w:val="99"/>
    <w:rsid w:val="00CB3BD4"/>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85634F"/>
    <w:rPr>
      <w:rFonts w:cs="Times New Roman"/>
      <w:sz w:val="2"/>
      <w:lang w:eastAsia="zh-CN"/>
    </w:rPr>
  </w:style>
  <w:style w:type="paragraph" w:styleId="Listaszerbekezds">
    <w:name w:val="List Paragraph"/>
    <w:basedOn w:val="Norml"/>
    <w:uiPriority w:val="99"/>
    <w:qFormat/>
    <w:rsid w:val="00CB3BD4"/>
    <w:pPr>
      <w:autoSpaceDE/>
      <w:ind w:left="720"/>
      <w:contextualSpacing/>
    </w:pPr>
    <w:rPr>
      <w:sz w:val="24"/>
      <w:szCs w:val="20"/>
      <w:lang w:val="en-GB"/>
    </w:rPr>
  </w:style>
  <w:style w:type="paragraph" w:customStyle="1" w:styleId="Tblzattartalom">
    <w:name w:val="Táblázattartalom"/>
    <w:basedOn w:val="Norml"/>
    <w:uiPriority w:val="99"/>
    <w:rsid w:val="00CB3BD4"/>
    <w:pPr>
      <w:suppressLineNumbers/>
    </w:pPr>
  </w:style>
  <w:style w:type="paragraph" w:customStyle="1" w:styleId="Tblzatfejlc">
    <w:name w:val="Táblázatfejléc"/>
    <w:basedOn w:val="Tblzattartalom"/>
    <w:uiPriority w:val="99"/>
    <w:rsid w:val="00CB3BD4"/>
    <w:pPr>
      <w:jc w:val="center"/>
    </w:pPr>
    <w:rPr>
      <w:b/>
      <w:bCs/>
    </w:rPr>
  </w:style>
  <w:style w:type="character" w:styleId="Jegyzethivatkozs">
    <w:name w:val="annotation reference"/>
    <w:basedOn w:val="Bekezdsalapbettpusa"/>
    <w:uiPriority w:val="99"/>
    <w:semiHidden/>
    <w:rsid w:val="007C0487"/>
    <w:rPr>
      <w:rFonts w:cs="Times New Roman"/>
      <w:sz w:val="16"/>
      <w:szCs w:val="16"/>
    </w:rPr>
  </w:style>
  <w:style w:type="paragraph" w:styleId="Jegyzetszveg">
    <w:name w:val="annotation text"/>
    <w:basedOn w:val="Norml"/>
    <w:link w:val="JegyzetszvegChar"/>
    <w:uiPriority w:val="99"/>
    <w:semiHidden/>
    <w:rsid w:val="007C0487"/>
    <w:rPr>
      <w:szCs w:val="20"/>
    </w:rPr>
  </w:style>
  <w:style w:type="character" w:customStyle="1" w:styleId="JegyzetszvegChar">
    <w:name w:val="Jegyzetszöveg Char"/>
    <w:basedOn w:val="Bekezdsalapbettpusa"/>
    <w:link w:val="Jegyzetszveg"/>
    <w:uiPriority w:val="99"/>
    <w:semiHidden/>
    <w:locked/>
    <w:rsid w:val="007C0487"/>
    <w:rPr>
      <w:rFonts w:cs="Times New Roman"/>
      <w:lang w:eastAsia="zh-CN"/>
    </w:rPr>
  </w:style>
  <w:style w:type="paragraph" w:styleId="Megjegyzstrgya">
    <w:name w:val="annotation subject"/>
    <w:basedOn w:val="Jegyzetszveg"/>
    <w:next w:val="Jegyzetszveg"/>
    <w:link w:val="MegjegyzstrgyaChar"/>
    <w:uiPriority w:val="99"/>
    <w:semiHidden/>
    <w:rsid w:val="007C0487"/>
    <w:rPr>
      <w:b/>
      <w:bCs/>
    </w:rPr>
  </w:style>
  <w:style w:type="character" w:customStyle="1" w:styleId="MegjegyzstrgyaChar">
    <w:name w:val="Megjegyzés tárgya Char"/>
    <w:basedOn w:val="JegyzetszvegChar"/>
    <w:link w:val="Megjegyzstrgya"/>
    <w:uiPriority w:val="99"/>
    <w:semiHidden/>
    <w:locked/>
    <w:rsid w:val="007C0487"/>
    <w:rPr>
      <w:rFonts w:cs="Times New Roman"/>
      <w:b/>
      <w:bCs/>
      <w:lang w:eastAsia="zh-CN"/>
    </w:rPr>
  </w:style>
  <w:style w:type="paragraph" w:styleId="Szvegtrzs2">
    <w:name w:val="Body Text 2"/>
    <w:basedOn w:val="Norml"/>
    <w:link w:val="Szvegtrzs2Char1"/>
    <w:uiPriority w:val="99"/>
    <w:rsid w:val="00216214"/>
    <w:pPr>
      <w:suppressAutoHyphens w:val="0"/>
      <w:autoSpaceDE/>
      <w:spacing w:after="120" w:line="480" w:lineRule="auto"/>
    </w:pPr>
    <w:rPr>
      <w:rFonts w:ascii="Calibri" w:hAnsi="Calibri"/>
      <w:sz w:val="22"/>
      <w:szCs w:val="22"/>
      <w:lang w:eastAsia="en-US"/>
    </w:rPr>
  </w:style>
  <w:style w:type="character" w:customStyle="1" w:styleId="Szvegtrzs2Char1">
    <w:name w:val="Szövegtörzs 2 Char1"/>
    <w:basedOn w:val="Bekezdsalapbettpusa"/>
    <w:link w:val="Szvegtrzs2"/>
    <w:uiPriority w:val="99"/>
    <w:semiHidden/>
    <w:locked/>
    <w:rsid w:val="00216214"/>
    <w:rPr>
      <w:rFonts w:ascii="Calibri" w:hAnsi="Calibri" w:cs="Times New Roman"/>
      <w:sz w:val="22"/>
      <w:szCs w:val="22"/>
      <w:lang w:val="hu-HU" w:eastAsia="en-US" w:bidi="ar-SA"/>
    </w:rPr>
  </w:style>
  <w:style w:type="paragraph" w:styleId="HTML-kntformzott">
    <w:name w:val="HTML Preformatted"/>
    <w:basedOn w:val="Norml"/>
    <w:link w:val="HTML-kntformzottChar"/>
    <w:uiPriority w:val="99"/>
    <w:locked/>
    <w:rsid w:val="00A66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semiHidden/>
    <w:locked/>
    <w:rsid w:val="001D6E78"/>
    <w:rPr>
      <w:rFonts w:ascii="Courier New" w:hAnsi="Courier New" w:cs="Courier New"/>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CB3BD4"/>
    <w:pPr>
      <w:suppressAutoHyphens/>
      <w:autoSpaceDE w:val="0"/>
    </w:pPr>
    <w:rPr>
      <w:sz w:val="20"/>
      <w:szCs w:val="24"/>
      <w:lang w:eastAsia="zh-CN"/>
    </w:rPr>
  </w:style>
  <w:style w:type="paragraph" w:styleId="Cmsor1">
    <w:name w:val="heading 1"/>
    <w:basedOn w:val="Norml"/>
    <w:next w:val="Norml"/>
    <w:link w:val="Cmsor1Char1"/>
    <w:uiPriority w:val="99"/>
    <w:qFormat/>
    <w:rsid w:val="00CB3BD4"/>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link w:val="Cmsor2Char1"/>
    <w:uiPriority w:val="99"/>
    <w:qFormat/>
    <w:rsid w:val="00CB3BD4"/>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link w:val="Cmsor3Char1"/>
    <w:uiPriority w:val="99"/>
    <w:qFormat/>
    <w:rsid w:val="00CB3BD4"/>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link w:val="Cmsor4Char1"/>
    <w:uiPriority w:val="99"/>
    <w:qFormat/>
    <w:rsid w:val="00CB3BD4"/>
    <w:pPr>
      <w:keepNext/>
      <w:numPr>
        <w:ilvl w:val="3"/>
        <w:numId w:val="4"/>
      </w:numPr>
      <w:jc w:val="center"/>
      <w:outlineLvl w:val="3"/>
    </w:pPr>
    <w:rPr>
      <w:b/>
      <w:bCs/>
      <w:sz w:val="32"/>
      <w:szCs w:val="32"/>
    </w:rPr>
  </w:style>
  <w:style w:type="paragraph" w:styleId="Cmsor5">
    <w:name w:val="heading 5"/>
    <w:basedOn w:val="Norml"/>
    <w:next w:val="Norml"/>
    <w:link w:val="Cmsor5Char1"/>
    <w:uiPriority w:val="99"/>
    <w:qFormat/>
    <w:rsid w:val="00CB3BD4"/>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link w:val="Cmsor6Char1"/>
    <w:uiPriority w:val="99"/>
    <w:qFormat/>
    <w:rsid w:val="00CB3BD4"/>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link w:val="Cmsor7Char1"/>
    <w:uiPriority w:val="99"/>
    <w:qFormat/>
    <w:rsid w:val="00CB3BD4"/>
    <w:pPr>
      <w:numPr>
        <w:ilvl w:val="6"/>
        <w:numId w:val="4"/>
      </w:numPr>
      <w:spacing w:before="240" w:after="60"/>
      <w:outlineLvl w:val="6"/>
    </w:pPr>
    <w:rPr>
      <w:rFonts w:ascii="Cambria" w:eastAsia="MS Mincho" w:hAnsi="Cambria"/>
      <w:sz w:val="24"/>
    </w:rPr>
  </w:style>
  <w:style w:type="paragraph" w:styleId="Cmsor8">
    <w:name w:val="heading 8"/>
    <w:basedOn w:val="Norml"/>
    <w:next w:val="Norml"/>
    <w:link w:val="Cmsor8Char1"/>
    <w:uiPriority w:val="99"/>
    <w:qFormat/>
    <w:rsid w:val="00CB3BD4"/>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link w:val="Cmsor9Char1"/>
    <w:uiPriority w:val="99"/>
    <w:qFormat/>
    <w:rsid w:val="00CB3BD4"/>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uiPriority w:val="99"/>
    <w:locked/>
    <w:rsid w:val="0085634F"/>
    <w:rPr>
      <w:rFonts w:ascii="Cambria" w:hAnsi="Cambria" w:cs="Times New Roman"/>
      <w:b/>
      <w:bCs/>
      <w:kern w:val="32"/>
      <w:sz w:val="32"/>
      <w:szCs w:val="32"/>
      <w:lang w:eastAsia="zh-CN"/>
    </w:rPr>
  </w:style>
  <w:style w:type="character" w:customStyle="1" w:styleId="Cmsor2Char1">
    <w:name w:val="Címsor 2 Char1"/>
    <w:basedOn w:val="Bekezdsalapbettpusa"/>
    <w:link w:val="Cmsor2"/>
    <w:uiPriority w:val="99"/>
    <w:semiHidden/>
    <w:locked/>
    <w:rsid w:val="0085634F"/>
    <w:rPr>
      <w:rFonts w:ascii="Cambria" w:hAnsi="Cambria" w:cs="Times New Roman"/>
      <w:b/>
      <w:bCs/>
      <w:i/>
      <w:iCs/>
      <w:sz w:val="28"/>
      <w:szCs w:val="28"/>
      <w:lang w:eastAsia="zh-CN"/>
    </w:rPr>
  </w:style>
  <w:style w:type="character" w:customStyle="1" w:styleId="Cmsor3Char1">
    <w:name w:val="Címsor 3 Char1"/>
    <w:basedOn w:val="Bekezdsalapbettpusa"/>
    <w:link w:val="Cmsor3"/>
    <w:uiPriority w:val="99"/>
    <w:semiHidden/>
    <w:locked/>
    <w:rsid w:val="0085634F"/>
    <w:rPr>
      <w:rFonts w:ascii="Cambria" w:hAnsi="Cambria" w:cs="Times New Roman"/>
      <w:b/>
      <w:bCs/>
      <w:sz w:val="26"/>
      <w:szCs w:val="26"/>
      <w:lang w:eastAsia="zh-CN"/>
    </w:rPr>
  </w:style>
  <w:style w:type="character" w:customStyle="1" w:styleId="Cmsor4Char1">
    <w:name w:val="Címsor 4 Char1"/>
    <w:basedOn w:val="Bekezdsalapbettpusa"/>
    <w:link w:val="Cmsor4"/>
    <w:uiPriority w:val="99"/>
    <w:semiHidden/>
    <w:locked/>
    <w:rsid w:val="0085634F"/>
    <w:rPr>
      <w:rFonts w:ascii="Calibri" w:hAnsi="Calibri" w:cs="Times New Roman"/>
      <w:b/>
      <w:bCs/>
      <w:sz w:val="28"/>
      <w:szCs w:val="28"/>
      <w:lang w:eastAsia="zh-CN"/>
    </w:rPr>
  </w:style>
  <w:style w:type="character" w:customStyle="1" w:styleId="Cmsor5Char1">
    <w:name w:val="Címsor 5 Char1"/>
    <w:basedOn w:val="Bekezdsalapbettpusa"/>
    <w:link w:val="Cmsor5"/>
    <w:uiPriority w:val="99"/>
    <w:semiHidden/>
    <w:locked/>
    <w:rsid w:val="0085634F"/>
    <w:rPr>
      <w:rFonts w:ascii="Calibri" w:hAnsi="Calibri" w:cs="Times New Roman"/>
      <w:b/>
      <w:bCs/>
      <w:i/>
      <w:iCs/>
      <w:sz w:val="26"/>
      <w:szCs w:val="26"/>
      <w:lang w:eastAsia="zh-CN"/>
    </w:rPr>
  </w:style>
  <w:style w:type="character" w:customStyle="1" w:styleId="Cmsor6Char1">
    <w:name w:val="Címsor 6 Char1"/>
    <w:basedOn w:val="Bekezdsalapbettpusa"/>
    <w:link w:val="Cmsor6"/>
    <w:uiPriority w:val="99"/>
    <w:semiHidden/>
    <w:locked/>
    <w:rsid w:val="0085634F"/>
    <w:rPr>
      <w:rFonts w:ascii="Calibri" w:hAnsi="Calibri" w:cs="Times New Roman"/>
      <w:b/>
      <w:bCs/>
      <w:lang w:eastAsia="zh-CN"/>
    </w:rPr>
  </w:style>
  <w:style w:type="character" w:customStyle="1" w:styleId="Cmsor7Char1">
    <w:name w:val="Címsor 7 Char1"/>
    <w:basedOn w:val="Bekezdsalapbettpusa"/>
    <w:link w:val="Cmsor7"/>
    <w:uiPriority w:val="99"/>
    <w:semiHidden/>
    <w:locked/>
    <w:rsid w:val="0085634F"/>
    <w:rPr>
      <w:rFonts w:ascii="Calibri" w:hAnsi="Calibri" w:cs="Times New Roman"/>
      <w:sz w:val="24"/>
      <w:szCs w:val="24"/>
      <w:lang w:eastAsia="zh-CN"/>
    </w:rPr>
  </w:style>
  <w:style w:type="character" w:customStyle="1" w:styleId="Cmsor8Char1">
    <w:name w:val="Címsor 8 Char1"/>
    <w:basedOn w:val="Bekezdsalapbettpusa"/>
    <w:link w:val="Cmsor8"/>
    <w:uiPriority w:val="99"/>
    <w:semiHidden/>
    <w:locked/>
    <w:rsid w:val="0085634F"/>
    <w:rPr>
      <w:rFonts w:ascii="Calibri" w:hAnsi="Calibri" w:cs="Times New Roman"/>
      <w:i/>
      <w:iCs/>
      <w:sz w:val="24"/>
      <w:szCs w:val="24"/>
      <w:lang w:eastAsia="zh-CN"/>
    </w:rPr>
  </w:style>
  <w:style w:type="character" w:customStyle="1" w:styleId="Cmsor9Char1">
    <w:name w:val="Címsor 9 Char1"/>
    <w:basedOn w:val="Bekezdsalapbettpusa"/>
    <w:link w:val="Cmsor9"/>
    <w:uiPriority w:val="99"/>
    <w:semiHidden/>
    <w:locked/>
    <w:rsid w:val="0085634F"/>
    <w:rPr>
      <w:rFonts w:ascii="Cambria" w:hAnsi="Cambria" w:cs="Times New Roman"/>
      <w:lang w:eastAsia="zh-CN"/>
    </w:rPr>
  </w:style>
  <w:style w:type="character" w:customStyle="1" w:styleId="WW8Num1z0">
    <w:name w:val="WW8Num1z0"/>
    <w:uiPriority w:val="99"/>
    <w:rsid w:val="00CB3BD4"/>
    <w:rPr>
      <w:rFonts w:ascii="Symbol" w:hAnsi="Symbol"/>
    </w:rPr>
  </w:style>
  <w:style w:type="character" w:customStyle="1" w:styleId="WW8Num2z0">
    <w:name w:val="WW8Num2z0"/>
    <w:uiPriority w:val="99"/>
    <w:rsid w:val="00CB3BD4"/>
    <w:rPr>
      <w:sz w:val="20"/>
    </w:rPr>
  </w:style>
  <w:style w:type="character" w:customStyle="1" w:styleId="WW8Num3z0">
    <w:name w:val="WW8Num3z0"/>
    <w:uiPriority w:val="99"/>
    <w:rsid w:val="00CB3BD4"/>
  </w:style>
  <w:style w:type="character" w:customStyle="1" w:styleId="WW8Num4z0">
    <w:name w:val="WW8Num4z0"/>
    <w:uiPriority w:val="99"/>
    <w:rsid w:val="00CB3BD4"/>
    <w:rPr>
      <w:rFonts w:ascii="Symbol" w:hAnsi="Symbol"/>
    </w:rPr>
  </w:style>
  <w:style w:type="character" w:customStyle="1" w:styleId="WW8Num4z1">
    <w:name w:val="WW8Num4z1"/>
    <w:uiPriority w:val="99"/>
    <w:rsid w:val="00CB3BD4"/>
    <w:rPr>
      <w:rFonts w:ascii="Courier New" w:hAnsi="Courier New"/>
    </w:rPr>
  </w:style>
  <w:style w:type="character" w:customStyle="1" w:styleId="WW8Num4z2">
    <w:name w:val="WW8Num4z2"/>
    <w:uiPriority w:val="99"/>
    <w:rsid w:val="00CB3BD4"/>
    <w:rPr>
      <w:rFonts w:ascii="Wingdings" w:hAnsi="Wingdings"/>
    </w:rPr>
  </w:style>
  <w:style w:type="character" w:customStyle="1" w:styleId="WW8Num5z0">
    <w:name w:val="WW8Num5z0"/>
    <w:uiPriority w:val="99"/>
    <w:rsid w:val="00CB3BD4"/>
  </w:style>
  <w:style w:type="character" w:customStyle="1" w:styleId="WW8Num5z1">
    <w:name w:val="WW8Num5z1"/>
    <w:uiPriority w:val="99"/>
    <w:rsid w:val="00CB3BD4"/>
  </w:style>
  <w:style w:type="character" w:customStyle="1" w:styleId="WW8Num5z2">
    <w:name w:val="WW8Num5z2"/>
    <w:uiPriority w:val="99"/>
    <w:rsid w:val="00CB3BD4"/>
  </w:style>
  <w:style w:type="character" w:customStyle="1" w:styleId="WW8Num5z3">
    <w:name w:val="WW8Num5z3"/>
    <w:uiPriority w:val="99"/>
    <w:rsid w:val="00CB3BD4"/>
  </w:style>
  <w:style w:type="character" w:customStyle="1" w:styleId="WW8Num5z4">
    <w:name w:val="WW8Num5z4"/>
    <w:uiPriority w:val="99"/>
    <w:rsid w:val="00CB3BD4"/>
  </w:style>
  <w:style w:type="character" w:customStyle="1" w:styleId="WW8Num5z5">
    <w:name w:val="WW8Num5z5"/>
    <w:uiPriority w:val="99"/>
    <w:rsid w:val="00CB3BD4"/>
  </w:style>
  <w:style w:type="character" w:customStyle="1" w:styleId="WW8Num5z6">
    <w:name w:val="WW8Num5z6"/>
    <w:uiPriority w:val="99"/>
    <w:rsid w:val="00CB3BD4"/>
  </w:style>
  <w:style w:type="character" w:customStyle="1" w:styleId="WW8Num5z7">
    <w:name w:val="WW8Num5z7"/>
    <w:uiPriority w:val="99"/>
    <w:rsid w:val="00CB3BD4"/>
  </w:style>
  <w:style w:type="character" w:customStyle="1" w:styleId="WW8Num5z8">
    <w:name w:val="WW8Num5z8"/>
    <w:uiPriority w:val="99"/>
    <w:rsid w:val="00CB3BD4"/>
  </w:style>
  <w:style w:type="character" w:customStyle="1" w:styleId="WW8Num6z0">
    <w:name w:val="WW8Num6z0"/>
    <w:uiPriority w:val="99"/>
    <w:rsid w:val="00CB3BD4"/>
  </w:style>
  <w:style w:type="character" w:customStyle="1" w:styleId="WW8Num6z1">
    <w:name w:val="WW8Num6z1"/>
    <w:uiPriority w:val="99"/>
    <w:rsid w:val="00CB3BD4"/>
  </w:style>
  <w:style w:type="character" w:customStyle="1" w:styleId="WW8Num6z2">
    <w:name w:val="WW8Num6z2"/>
    <w:uiPriority w:val="99"/>
    <w:rsid w:val="00CB3BD4"/>
  </w:style>
  <w:style w:type="character" w:customStyle="1" w:styleId="WW8Num6z3">
    <w:name w:val="WW8Num6z3"/>
    <w:uiPriority w:val="99"/>
    <w:rsid w:val="00CB3BD4"/>
  </w:style>
  <w:style w:type="character" w:customStyle="1" w:styleId="WW8Num6z4">
    <w:name w:val="WW8Num6z4"/>
    <w:uiPriority w:val="99"/>
    <w:rsid w:val="00CB3BD4"/>
  </w:style>
  <w:style w:type="character" w:customStyle="1" w:styleId="WW8Num6z5">
    <w:name w:val="WW8Num6z5"/>
    <w:uiPriority w:val="99"/>
    <w:rsid w:val="00CB3BD4"/>
  </w:style>
  <w:style w:type="character" w:customStyle="1" w:styleId="WW8Num6z6">
    <w:name w:val="WW8Num6z6"/>
    <w:uiPriority w:val="99"/>
    <w:rsid w:val="00CB3BD4"/>
  </w:style>
  <w:style w:type="character" w:customStyle="1" w:styleId="WW8Num6z7">
    <w:name w:val="WW8Num6z7"/>
    <w:uiPriority w:val="99"/>
    <w:rsid w:val="00CB3BD4"/>
  </w:style>
  <w:style w:type="character" w:customStyle="1" w:styleId="WW8Num6z8">
    <w:name w:val="WW8Num6z8"/>
    <w:uiPriority w:val="99"/>
    <w:rsid w:val="00CB3BD4"/>
  </w:style>
  <w:style w:type="character" w:customStyle="1" w:styleId="WW8Num7z0">
    <w:name w:val="WW8Num7z0"/>
    <w:uiPriority w:val="99"/>
    <w:rsid w:val="00CB3BD4"/>
  </w:style>
  <w:style w:type="character" w:customStyle="1" w:styleId="WW8Num8z0">
    <w:name w:val="WW8Num8z0"/>
    <w:uiPriority w:val="99"/>
    <w:rsid w:val="00CB3BD4"/>
  </w:style>
  <w:style w:type="character" w:customStyle="1" w:styleId="WW8Num8z1">
    <w:name w:val="WW8Num8z1"/>
    <w:uiPriority w:val="99"/>
    <w:rsid w:val="00CB3BD4"/>
  </w:style>
  <w:style w:type="character" w:customStyle="1" w:styleId="WW8Num8z2">
    <w:name w:val="WW8Num8z2"/>
    <w:uiPriority w:val="99"/>
    <w:rsid w:val="00CB3BD4"/>
  </w:style>
  <w:style w:type="character" w:customStyle="1" w:styleId="WW8Num8z3">
    <w:name w:val="WW8Num8z3"/>
    <w:uiPriority w:val="99"/>
    <w:rsid w:val="00CB3BD4"/>
  </w:style>
  <w:style w:type="character" w:customStyle="1" w:styleId="WW8Num8z4">
    <w:name w:val="WW8Num8z4"/>
    <w:uiPriority w:val="99"/>
    <w:rsid w:val="00CB3BD4"/>
  </w:style>
  <w:style w:type="character" w:customStyle="1" w:styleId="WW8Num8z5">
    <w:name w:val="WW8Num8z5"/>
    <w:uiPriority w:val="99"/>
    <w:rsid w:val="00CB3BD4"/>
  </w:style>
  <w:style w:type="character" w:customStyle="1" w:styleId="WW8Num8z6">
    <w:name w:val="WW8Num8z6"/>
    <w:uiPriority w:val="99"/>
    <w:rsid w:val="00CB3BD4"/>
  </w:style>
  <w:style w:type="character" w:customStyle="1" w:styleId="WW8Num8z7">
    <w:name w:val="WW8Num8z7"/>
    <w:uiPriority w:val="99"/>
    <w:rsid w:val="00CB3BD4"/>
  </w:style>
  <w:style w:type="character" w:customStyle="1" w:styleId="WW8Num8z8">
    <w:name w:val="WW8Num8z8"/>
    <w:uiPriority w:val="99"/>
    <w:rsid w:val="00CB3BD4"/>
  </w:style>
  <w:style w:type="character" w:customStyle="1" w:styleId="WW8Num9z0">
    <w:name w:val="WW8Num9z0"/>
    <w:uiPriority w:val="99"/>
    <w:rsid w:val="00CB3BD4"/>
    <w:rPr>
      <w:rFonts w:ascii="Symbol" w:hAnsi="Symbol"/>
    </w:rPr>
  </w:style>
  <w:style w:type="character" w:customStyle="1" w:styleId="WW8Num9z1">
    <w:name w:val="WW8Num9z1"/>
    <w:uiPriority w:val="99"/>
    <w:rsid w:val="00CB3BD4"/>
    <w:rPr>
      <w:rFonts w:ascii="Courier New" w:hAnsi="Courier New"/>
    </w:rPr>
  </w:style>
  <w:style w:type="character" w:customStyle="1" w:styleId="WW8Num9z2">
    <w:name w:val="WW8Num9z2"/>
    <w:uiPriority w:val="99"/>
    <w:rsid w:val="00CB3BD4"/>
    <w:rPr>
      <w:rFonts w:ascii="Wingdings" w:hAnsi="Wingdings"/>
    </w:rPr>
  </w:style>
  <w:style w:type="character" w:customStyle="1" w:styleId="WW8Num10z0">
    <w:name w:val="WW8Num10z0"/>
    <w:uiPriority w:val="99"/>
    <w:rsid w:val="00CB3BD4"/>
  </w:style>
  <w:style w:type="character" w:customStyle="1" w:styleId="WW8Num11z0">
    <w:name w:val="WW8Num11z0"/>
    <w:uiPriority w:val="99"/>
    <w:rsid w:val="00CB3BD4"/>
  </w:style>
  <w:style w:type="character" w:customStyle="1" w:styleId="WW8Num12z0">
    <w:name w:val="WW8Num12z0"/>
    <w:uiPriority w:val="99"/>
    <w:rsid w:val="00CB3BD4"/>
  </w:style>
  <w:style w:type="character" w:customStyle="1" w:styleId="WW8Num13z0">
    <w:name w:val="WW8Num13z0"/>
    <w:uiPriority w:val="99"/>
    <w:rsid w:val="00CB3BD4"/>
  </w:style>
  <w:style w:type="character" w:customStyle="1" w:styleId="WW8Num14z0">
    <w:name w:val="WW8Num14z0"/>
    <w:uiPriority w:val="99"/>
    <w:rsid w:val="00CB3BD4"/>
  </w:style>
  <w:style w:type="character" w:customStyle="1" w:styleId="WW8Num14z1">
    <w:name w:val="WW8Num14z1"/>
    <w:uiPriority w:val="99"/>
    <w:rsid w:val="00CB3BD4"/>
  </w:style>
  <w:style w:type="character" w:customStyle="1" w:styleId="WW8Num14z2">
    <w:name w:val="WW8Num14z2"/>
    <w:uiPriority w:val="99"/>
    <w:rsid w:val="00CB3BD4"/>
  </w:style>
  <w:style w:type="character" w:customStyle="1" w:styleId="WW8Num14z3">
    <w:name w:val="WW8Num14z3"/>
    <w:uiPriority w:val="99"/>
    <w:rsid w:val="00CB3BD4"/>
  </w:style>
  <w:style w:type="character" w:customStyle="1" w:styleId="WW8Num14z4">
    <w:name w:val="WW8Num14z4"/>
    <w:uiPriority w:val="99"/>
    <w:rsid w:val="00CB3BD4"/>
  </w:style>
  <w:style w:type="character" w:customStyle="1" w:styleId="WW8Num14z5">
    <w:name w:val="WW8Num14z5"/>
    <w:uiPriority w:val="99"/>
    <w:rsid w:val="00CB3BD4"/>
  </w:style>
  <w:style w:type="character" w:customStyle="1" w:styleId="WW8Num14z6">
    <w:name w:val="WW8Num14z6"/>
    <w:uiPriority w:val="99"/>
    <w:rsid w:val="00CB3BD4"/>
  </w:style>
  <w:style w:type="character" w:customStyle="1" w:styleId="WW8Num14z7">
    <w:name w:val="WW8Num14z7"/>
    <w:uiPriority w:val="99"/>
    <w:rsid w:val="00CB3BD4"/>
  </w:style>
  <w:style w:type="character" w:customStyle="1" w:styleId="WW8Num14z8">
    <w:name w:val="WW8Num14z8"/>
    <w:uiPriority w:val="99"/>
    <w:rsid w:val="00CB3BD4"/>
  </w:style>
  <w:style w:type="character" w:customStyle="1" w:styleId="WW8Num15z0">
    <w:name w:val="WW8Num15z0"/>
    <w:uiPriority w:val="99"/>
    <w:rsid w:val="00CB3BD4"/>
  </w:style>
  <w:style w:type="character" w:customStyle="1" w:styleId="WW8Num16z0">
    <w:name w:val="WW8Num16z0"/>
    <w:uiPriority w:val="99"/>
    <w:rsid w:val="00CB3BD4"/>
  </w:style>
  <w:style w:type="character" w:customStyle="1" w:styleId="WW8Num16z1">
    <w:name w:val="WW8Num16z1"/>
    <w:uiPriority w:val="99"/>
    <w:rsid w:val="00CB3BD4"/>
  </w:style>
  <w:style w:type="character" w:customStyle="1" w:styleId="WW8Num16z2">
    <w:name w:val="WW8Num16z2"/>
    <w:uiPriority w:val="99"/>
    <w:rsid w:val="00CB3BD4"/>
  </w:style>
  <w:style w:type="character" w:customStyle="1" w:styleId="WW8Num16z3">
    <w:name w:val="WW8Num16z3"/>
    <w:uiPriority w:val="99"/>
    <w:rsid w:val="00CB3BD4"/>
  </w:style>
  <w:style w:type="character" w:customStyle="1" w:styleId="WW8Num16z4">
    <w:name w:val="WW8Num16z4"/>
    <w:uiPriority w:val="99"/>
    <w:rsid w:val="00CB3BD4"/>
  </w:style>
  <w:style w:type="character" w:customStyle="1" w:styleId="WW8Num16z5">
    <w:name w:val="WW8Num16z5"/>
    <w:uiPriority w:val="99"/>
    <w:rsid w:val="00CB3BD4"/>
  </w:style>
  <w:style w:type="character" w:customStyle="1" w:styleId="WW8Num16z6">
    <w:name w:val="WW8Num16z6"/>
    <w:uiPriority w:val="99"/>
    <w:rsid w:val="00CB3BD4"/>
  </w:style>
  <w:style w:type="character" w:customStyle="1" w:styleId="WW8Num16z7">
    <w:name w:val="WW8Num16z7"/>
    <w:uiPriority w:val="99"/>
    <w:rsid w:val="00CB3BD4"/>
  </w:style>
  <w:style w:type="character" w:customStyle="1" w:styleId="WW8Num16z8">
    <w:name w:val="WW8Num16z8"/>
    <w:uiPriority w:val="99"/>
    <w:rsid w:val="00CB3BD4"/>
  </w:style>
  <w:style w:type="character" w:customStyle="1" w:styleId="WW8Num17z0">
    <w:name w:val="WW8Num17z0"/>
    <w:uiPriority w:val="99"/>
    <w:rsid w:val="00CB3BD4"/>
  </w:style>
  <w:style w:type="character" w:customStyle="1" w:styleId="WW8Num17z1">
    <w:name w:val="WW8Num17z1"/>
    <w:uiPriority w:val="99"/>
    <w:rsid w:val="00CB3BD4"/>
  </w:style>
  <w:style w:type="character" w:customStyle="1" w:styleId="WW8Num17z2">
    <w:name w:val="WW8Num17z2"/>
    <w:uiPriority w:val="99"/>
    <w:rsid w:val="00CB3BD4"/>
  </w:style>
  <w:style w:type="character" w:customStyle="1" w:styleId="WW8Num17z3">
    <w:name w:val="WW8Num17z3"/>
    <w:uiPriority w:val="99"/>
    <w:rsid w:val="00CB3BD4"/>
  </w:style>
  <w:style w:type="character" w:customStyle="1" w:styleId="WW8Num17z4">
    <w:name w:val="WW8Num17z4"/>
    <w:uiPriority w:val="99"/>
    <w:rsid w:val="00CB3BD4"/>
  </w:style>
  <w:style w:type="character" w:customStyle="1" w:styleId="WW8Num17z5">
    <w:name w:val="WW8Num17z5"/>
    <w:uiPriority w:val="99"/>
    <w:rsid w:val="00CB3BD4"/>
  </w:style>
  <w:style w:type="character" w:customStyle="1" w:styleId="WW8Num17z6">
    <w:name w:val="WW8Num17z6"/>
    <w:uiPriority w:val="99"/>
    <w:rsid w:val="00CB3BD4"/>
  </w:style>
  <w:style w:type="character" w:customStyle="1" w:styleId="WW8Num17z7">
    <w:name w:val="WW8Num17z7"/>
    <w:uiPriority w:val="99"/>
    <w:rsid w:val="00CB3BD4"/>
  </w:style>
  <w:style w:type="character" w:customStyle="1" w:styleId="WW8Num17z8">
    <w:name w:val="WW8Num17z8"/>
    <w:uiPriority w:val="99"/>
    <w:rsid w:val="00CB3BD4"/>
  </w:style>
  <w:style w:type="character" w:customStyle="1" w:styleId="WW8Num18z0">
    <w:name w:val="WW8Num18z0"/>
    <w:uiPriority w:val="99"/>
    <w:rsid w:val="00CB3BD4"/>
  </w:style>
  <w:style w:type="character" w:customStyle="1" w:styleId="WW8Num18z1">
    <w:name w:val="WW8Num18z1"/>
    <w:uiPriority w:val="99"/>
    <w:rsid w:val="00CB3BD4"/>
  </w:style>
  <w:style w:type="character" w:customStyle="1" w:styleId="WW8Num18z2">
    <w:name w:val="WW8Num18z2"/>
    <w:uiPriority w:val="99"/>
    <w:rsid w:val="00CB3BD4"/>
  </w:style>
  <w:style w:type="character" w:customStyle="1" w:styleId="WW8Num18z3">
    <w:name w:val="WW8Num18z3"/>
    <w:uiPriority w:val="99"/>
    <w:rsid w:val="00CB3BD4"/>
  </w:style>
  <w:style w:type="character" w:customStyle="1" w:styleId="WW8Num18z4">
    <w:name w:val="WW8Num18z4"/>
    <w:uiPriority w:val="99"/>
    <w:rsid w:val="00CB3BD4"/>
  </w:style>
  <w:style w:type="character" w:customStyle="1" w:styleId="WW8Num18z5">
    <w:name w:val="WW8Num18z5"/>
    <w:uiPriority w:val="99"/>
    <w:rsid w:val="00CB3BD4"/>
  </w:style>
  <w:style w:type="character" w:customStyle="1" w:styleId="WW8Num18z6">
    <w:name w:val="WW8Num18z6"/>
    <w:uiPriority w:val="99"/>
    <w:rsid w:val="00CB3BD4"/>
  </w:style>
  <w:style w:type="character" w:customStyle="1" w:styleId="WW8Num18z7">
    <w:name w:val="WW8Num18z7"/>
    <w:uiPriority w:val="99"/>
    <w:rsid w:val="00CB3BD4"/>
  </w:style>
  <w:style w:type="character" w:customStyle="1" w:styleId="WW8Num18z8">
    <w:name w:val="WW8Num18z8"/>
    <w:uiPriority w:val="99"/>
    <w:rsid w:val="00CB3BD4"/>
  </w:style>
  <w:style w:type="character" w:customStyle="1" w:styleId="WW8Num19z0">
    <w:name w:val="WW8Num19z0"/>
    <w:uiPriority w:val="99"/>
    <w:rsid w:val="00CB3BD4"/>
  </w:style>
  <w:style w:type="character" w:customStyle="1" w:styleId="WW8Num20z0">
    <w:name w:val="WW8Num20z0"/>
    <w:uiPriority w:val="99"/>
    <w:rsid w:val="00CB3BD4"/>
  </w:style>
  <w:style w:type="character" w:customStyle="1" w:styleId="WW8Num21z0">
    <w:name w:val="WW8Num21z0"/>
    <w:uiPriority w:val="99"/>
    <w:rsid w:val="00CB3BD4"/>
    <w:rPr>
      <w:rFonts w:ascii="Arial" w:hAnsi="Arial"/>
    </w:rPr>
  </w:style>
  <w:style w:type="character" w:customStyle="1" w:styleId="WW8Num22z0">
    <w:name w:val="WW8Num22z0"/>
    <w:uiPriority w:val="99"/>
    <w:rsid w:val="00CB3BD4"/>
  </w:style>
  <w:style w:type="character" w:customStyle="1" w:styleId="WW8Num23z0">
    <w:name w:val="WW8Num23z0"/>
    <w:uiPriority w:val="99"/>
    <w:rsid w:val="00CB3BD4"/>
  </w:style>
  <w:style w:type="character" w:customStyle="1" w:styleId="WW8Num24z0">
    <w:name w:val="WW8Num24z0"/>
    <w:uiPriority w:val="99"/>
    <w:rsid w:val="00CB3BD4"/>
  </w:style>
  <w:style w:type="character" w:customStyle="1" w:styleId="WW8Num24z1">
    <w:name w:val="WW8Num24z1"/>
    <w:uiPriority w:val="99"/>
    <w:rsid w:val="00CB3BD4"/>
  </w:style>
  <w:style w:type="character" w:customStyle="1" w:styleId="WW8Num24z2">
    <w:name w:val="WW8Num24z2"/>
    <w:uiPriority w:val="99"/>
    <w:rsid w:val="00CB3BD4"/>
  </w:style>
  <w:style w:type="character" w:customStyle="1" w:styleId="WW8Num24z3">
    <w:name w:val="WW8Num24z3"/>
    <w:uiPriority w:val="99"/>
    <w:rsid w:val="00CB3BD4"/>
  </w:style>
  <w:style w:type="character" w:customStyle="1" w:styleId="WW8Num24z4">
    <w:name w:val="WW8Num24z4"/>
    <w:uiPriority w:val="99"/>
    <w:rsid w:val="00CB3BD4"/>
  </w:style>
  <w:style w:type="character" w:customStyle="1" w:styleId="WW8Num24z5">
    <w:name w:val="WW8Num24z5"/>
    <w:uiPriority w:val="99"/>
    <w:rsid w:val="00CB3BD4"/>
  </w:style>
  <w:style w:type="character" w:customStyle="1" w:styleId="WW8Num24z6">
    <w:name w:val="WW8Num24z6"/>
    <w:uiPriority w:val="99"/>
    <w:rsid w:val="00CB3BD4"/>
  </w:style>
  <w:style w:type="character" w:customStyle="1" w:styleId="WW8Num24z7">
    <w:name w:val="WW8Num24z7"/>
    <w:uiPriority w:val="99"/>
    <w:rsid w:val="00CB3BD4"/>
  </w:style>
  <w:style w:type="character" w:customStyle="1" w:styleId="WW8Num24z8">
    <w:name w:val="WW8Num24z8"/>
    <w:uiPriority w:val="99"/>
    <w:rsid w:val="00CB3BD4"/>
  </w:style>
  <w:style w:type="character" w:customStyle="1" w:styleId="WW8Num25z0">
    <w:name w:val="WW8Num25z0"/>
    <w:uiPriority w:val="99"/>
    <w:rsid w:val="00CB3BD4"/>
    <w:rPr>
      <w:rFonts w:ascii="Adobe Garamond Pro" w:hAnsi="Adobe Garamond Pro"/>
    </w:rPr>
  </w:style>
  <w:style w:type="character" w:customStyle="1" w:styleId="WW8Num25z1">
    <w:name w:val="WW8Num25z1"/>
    <w:uiPriority w:val="99"/>
    <w:rsid w:val="00CB3BD4"/>
    <w:rPr>
      <w:rFonts w:ascii="Courier New" w:hAnsi="Courier New"/>
    </w:rPr>
  </w:style>
  <w:style w:type="character" w:customStyle="1" w:styleId="WW8Num25z2">
    <w:name w:val="WW8Num25z2"/>
    <w:uiPriority w:val="99"/>
    <w:rsid w:val="00CB3BD4"/>
    <w:rPr>
      <w:rFonts w:ascii="Wingdings" w:hAnsi="Wingdings"/>
    </w:rPr>
  </w:style>
  <w:style w:type="character" w:customStyle="1" w:styleId="WW8Num25z3">
    <w:name w:val="WW8Num25z3"/>
    <w:uiPriority w:val="99"/>
    <w:rsid w:val="00CB3BD4"/>
    <w:rPr>
      <w:rFonts w:ascii="Symbol" w:hAnsi="Symbol"/>
    </w:rPr>
  </w:style>
  <w:style w:type="character" w:customStyle="1" w:styleId="WW8Num26z0">
    <w:name w:val="WW8Num26z0"/>
    <w:uiPriority w:val="99"/>
    <w:rsid w:val="00CB3BD4"/>
  </w:style>
  <w:style w:type="character" w:customStyle="1" w:styleId="WW8Num27z0">
    <w:name w:val="WW8Num27z0"/>
    <w:uiPriority w:val="99"/>
    <w:rsid w:val="00CB3BD4"/>
  </w:style>
  <w:style w:type="character" w:customStyle="1" w:styleId="WW8Num27z1">
    <w:name w:val="WW8Num27z1"/>
    <w:uiPriority w:val="99"/>
    <w:rsid w:val="00CB3BD4"/>
    <w:rPr>
      <w:rFonts w:ascii="Arial" w:hAnsi="Arial"/>
    </w:rPr>
  </w:style>
  <w:style w:type="character" w:customStyle="1" w:styleId="WW8Num28z0">
    <w:name w:val="WW8Num28z0"/>
    <w:uiPriority w:val="99"/>
    <w:rsid w:val="00CB3BD4"/>
    <w:rPr>
      <w:sz w:val="20"/>
    </w:rPr>
  </w:style>
  <w:style w:type="character" w:customStyle="1" w:styleId="WW8Num28z1">
    <w:name w:val="WW8Num28z1"/>
    <w:uiPriority w:val="99"/>
    <w:rsid w:val="00CB3BD4"/>
  </w:style>
  <w:style w:type="character" w:customStyle="1" w:styleId="WW8Num29z0">
    <w:name w:val="WW8Num29z0"/>
    <w:uiPriority w:val="99"/>
    <w:rsid w:val="00CB3BD4"/>
  </w:style>
  <w:style w:type="character" w:customStyle="1" w:styleId="WW8Num29z1">
    <w:name w:val="WW8Num29z1"/>
    <w:uiPriority w:val="99"/>
    <w:rsid w:val="00CB3BD4"/>
    <w:rPr>
      <w:rFonts w:ascii="Arial" w:hAnsi="Arial"/>
    </w:rPr>
  </w:style>
  <w:style w:type="character" w:customStyle="1" w:styleId="WW8Num30z0">
    <w:name w:val="WW8Num30z0"/>
    <w:uiPriority w:val="99"/>
    <w:rsid w:val="00CB3BD4"/>
  </w:style>
  <w:style w:type="character" w:customStyle="1" w:styleId="WW8Num30z1">
    <w:name w:val="WW8Num30z1"/>
    <w:uiPriority w:val="99"/>
    <w:rsid w:val="00CB3BD4"/>
  </w:style>
  <w:style w:type="character" w:customStyle="1" w:styleId="WW8Num30z2">
    <w:name w:val="WW8Num30z2"/>
    <w:uiPriority w:val="99"/>
    <w:rsid w:val="00CB3BD4"/>
  </w:style>
  <w:style w:type="character" w:customStyle="1" w:styleId="WW8Num30z3">
    <w:name w:val="WW8Num30z3"/>
    <w:uiPriority w:val="99"/>
    <w:rsid w:val="00CB3BD4"/>
  </w:style>
  <w:style w:type="character" w:customStyle="1" w:styleId="WW8Num30z4">
    <w:name w:val="WW8Num30z4"/>
    <w:uiPriority w:val="99"/>
    <w:rsid w:val="00CB3BD4"/>
  </w:style>
  <w:style w:type="character" w:customStyle="1" w:styleId="WW8Num30z5">
    <w:name w:val="WW8Num30z5"/>
    <w:uiPriority w:val="99"/>
    <w:rsid w:val="00CB3BD4"/>
  </w:style>
  <w:style w:type="character" w:customStyle="1" w:styleId="WW8Num30z6">
    <w:name w:val="WW8Num30z6"/>
    <w:uiPriority w:val="99"/>
    <w:rsid w:val="00CB3BD4"/>
  </w:style>
  <w:style w:type="character" w:customStyle="1" w:styleId="WW8Num30z7">
    <w:name w:val="WW8Num30z7"/>
    <w:uiPriority w:val="99"/>
    <w:rsid w:val="00CB3BD4"/>
  </w:style>
  <w:style w:type="character" w:customStyle="1" w:styleId="WW8Num30z8">
    <w:name w:val="WW8Num30z8"/>
    <w:uiPriority w:val="99"/>
    <w:rsid w:val="00CB3BD4"/>
  </w:style>
  <w:style w:type="character" w:customStyle="1" w:styleId="WW8Num31z0">
    <w:name w:val="WW8Num31z0"/>
    <w:uiPriority w:val="99"/>
    <w:rsid w:val="00CB3BD4"/>
  </w:style>
  <w:style w:type="character" w:customStyle="1" w:styleId="Bekezdsalapbettpusa1">
    <w:name w:val="Bekezdés alapbetűtípusa1"/>
    <w:uiPriority w:val="99"/>
    <w:rsid w:val="00CB3BD4"/>
  </w:style>
  <w:style w:type="character" w:customStyle="1" w:styleId="Cmsor1Char">
    <w:name w:val="Címsor 1 Char"/>
    <w:uiPriority w:val="99"/>
    <w:rsid w:val="00CB3BD4"/>
    <w:rPr>
      <w:rFonts w:ascii="Arial" w:hAnsi="Arial"/>
      <w:b/>
      <w:kern w:val="1"/>
      <w:sz w:val="28"/>
      <w:lang w:val="hu-HU"/>
    </w:rPr>
  </w:style>
  <w:style w:type="character" w:customStyle="1" w:styleId="Cmsor4Char">
    <w:name w:val="Címsor 4 Char"/>
    <w:uiPriority w:val="99"/>
    <w:rsid w:val="00CB3BD4"/>
    <w:rPr>
      <w:b/>
      <w:sz w:val="32"/>
      <w:lang w:val="hu-HU"/>
    </w:rPr>
  </w:style>
  <w:style w:type="character" w:customStyle="1" w:styleId="lfejChar">
    <w:name w:val="Élőfej Char"/>
    <w:uiPriority w:val="99"/>
    <w:rsid w:val="00CB3BD4"/>
    <w:rPr>
      <w:sz w:val="24"/>
      <w:lang w:val="hu-HU"/>
    </w:rPr>
  </w:style>
  <w:style w:type="character" w:styleId="Oldalszm">
    <w:name w:val="page number"/>
    <w:basedOn w:val="Bekezdsalapbettpusa1"/>
    <w:uiPriority w:val="99"/>
    <w:rsid w:val="00CB3BD4"/>
    <w:rPr>
      <w:rFonts w:cs="Times New Roman"/>
    </w:rPr>
  </w:style>
  <w:style w:type="character" w:customStyle="1" w:styleId="SzvegtrzsChar">
    <w:name w:val="Szövegtörzs Char"/>
    <w:uiPriority w:val="99"/>
    <w:rsid w:val="00CB3BD4"/>
    <w:rPr>
      <w:sz w:val="24"/>
      <w:lang w:val="hu-HU"/>
    </w:rPr>
  </w:style>
  <w:style w:type="character" w:customStyle="1" w:styleId="llbChar">
    <w:name w:val="Élőláb Char"/>
    <w:uiPriority w:val="99"/>
    <w:rsid w:val="00CB3BD4"/>
    <w:rPr>
      <w:sz w:val="24"/>
      <w:lang w:val="hu-HU"/>
    </w:rPr>
  </w:style>
  <w:style w:type="character" w:customStyle="1" w:styleId="Szvegtrzs2Char">
    <w:name w:val="Szövegtörzs 2 Char"/>
    <w:uiPriority w:val="99"/>
    <w:rsid w:val="00CB3BD4"/>
    <w:rPr>
      <w:b/>
      <w:lang w:val="hu-HU"/>
    </w:rPr>
  </w:style>
  <w:style w:type="character" w:customStyle="1" w:styleId="Cmsor2Char">
    <w:name w:val="Címsor 2 Char"/>
    <w:uiPriority w:val="99"/>
    <w:rsid w:val="00CB3BD4"/>
    <w:rPr>
      <w:rFonts w:ascii="Calibri" w:eastAsia="MS Gothic" w:hAnsi="Calibri"/>
      <w:b/>
      <w:i/>
      <w:sz w:val="28"/>
      <w:lang w:val="hu-HU"/>
    </w:rPr>
  </w:style>
  <w:style w:type="character" w:customStyle="1" w:styleId="Cmsor3Char">
    <w:name w:val="Címsor 3 Char"/>
    <w:uiPriority w:val="99"/>
    <w:rsid w:val="00CB3BD4"/>
    <w:rPr>
      <w:rFonts w:ascii="Calibri" w:eastAsia="MS Gothic" w:hAnsi="Calibri"/>
      <w:b/>
      <w:sz w:val="26"/>
      <w:lang w:val="hu-HU"/>
    </w:rPr>
  </w:style>
  <w:style w:type="character" w:customStyle="1" w:styleId="Cmsor5Char">
    <w:name w:val="Címsor 5 Char"/>
    <w:uiPriority w:val="99"/>
    <w:rsid w:val="00CB3BD4"/>
    <w:rPr>
      <w:rFonts w:ascii="Cambria" w:eastAsia="MS Mincho" w:hAnsi="Cambria"/>
      <w:b/>
      <w:i/>
      <w:sz w:val="26"/>
      <w:lang w:val="hu-HU"/>
    </w:rPr>
  </w:style>
  <w:style w:type="character" w:customStyle="1" w:styleId="Cmsor6Char">
    <w:name w:val="Címsor 6 Char"/>
    <w:uiPriority w:val="99"/>
    <w:rsid w:val="00CB3BD4"/>
    <w:rPr>
      <w:rFonts w:ascii="Cambria" w:eastAsia="MS Mincho" w:hAnsi="Cambria"/>
      <w:b/>
      <w:sz w:val="22"/>
      <w:lang w:val="hu-HU"/>
    </w:rPr>
  </w:style>
  <w:style w:type="character" w:customStyle="1" w:styleId="Cmsor7Char">
    <w:name w:val="Címsor 7 Char"/>
    <w:uiPriority w:val="99"/>
    <w:rsid w:val="00CB3BD4"/>
    <w:rPr>
      <w:rFonts w:ascii="Cambria" w:eastAsia="MS Mincho" w:hAnsi="Cambria"/>
      <w:sz w:val="24"/>
      <w:lang w:val="hu-HU"/>
    </w:rPr>
  </w:style>
  <w:style w:type="character" w:customStyle="1" w:styleId="Cmsor8Char">
    <w:name w:val="Címsor 8 Char"/>
    <w:uiPriority w:val="99"/>
    <w:rsid w:val="00CB3BD4"/>
    <w:rPr>
      <w:rFonts w:ascii="Cambria" w:eastAsia="MS Mincho" w:hAnsi="Cambria"/>
      <w:i/>
      <w:sz w:val="24"/>
      <w:lang w:val="hu-HU"/>
    </w:rPr>
  </w:style>
  <w:style w:type="character" w:customStyle="1" w:styleId="Cmsor9Char">
    <w:name w:val="Címsor 9 Char"/>
    <w:uiPriority w:val="99"/>
    <w:rsid w:val="00CB3BD4"/>
    <w:rPr>
      <w:rFonts w:ascii="Calibri" w:eastAsia="MS Gothic" w:hAnsi="Calibri"/>
      <w:sz w:val="22"/>
      <w:lang w:val="hu-HU"/>
    </w:rPr>
  </w:style>
  <w:style w:type="paragraph" w:customStyle="1" w:styleId="Cmsor">
    <w:name w:val="Címsor"/>
    <w:basedOn w:val="Norml"/>
    <w:next w:val="Szvegtrzs"/>
    <w:uiPriority w:val="99"/>
    <w:rsid w:val="00CB3BD4"/>
    <w:pPr>
      <w:keepNext/>
      <w:spacing w:before="240" w:after="120"/>
    </w:pPr>
    <w:rPr>
      <w:rFonts w:ascii="Liberation Sans" w:eastAsia="Microsoft YaHei" w:hAnsi="Liberation Sans" w:cs="Mangal"/>
      <w:sz w:val="28"/>
      <w:szCs w:val="28"/>
    </w:rPr>
  </w:style>
  <w:style w:type="paragraph" w:styleId="Szvegtrzs">
    <w:name w:val="Body Text"/>
    <w:basedOn w:val="Norml"/>
    <w:link w:val="SzvegtrzsChar1"/>
    <w:uiPriority w:val="99"/>
    <w:rsid w:val="00CB3BD4"/>
    <w:pPr>
      <w:jc w:val="both"/>
    </w:pPr>
    <w:rPr>
      <w:szCs w:val="20"/>
    </w:rPr>
  </w:style>
  <w:style w:type="character" w:customStyle="1" w:styleId="SzvegtrzsChar1">
    <w:name w:val="Szövegtörzs Char1"/>
    <w:basedOn w:val="Bekezdsalapbettpusa"/>
    <w:link w:val="Szvegtrzs"/>
    <w:uiPriority w:val="99"/>
    <w:semiHidden/>
    <w:locked/>
    <w:rsid w:val="0085634F"/>
    <w:rPr>
      <w:rFonts w:cs="Times New Roman"/>
      <w:sz w:val="24"/>
      <w:szCs w:val="24"/>
      <w:lang w:eastAsia="zh-CN"/>
    </w:rPr>
  </w:style>
  <w:style w:type="paragraph" w:styleId="Lista">
    <w:name w:val="List"/>
    <w:basedOn w:val="Szvegtrzs"/>
    <w:uiPriority w:val="99"/>
    <w:rsid w:val="00CB3BD4"/>
    <w:rPr>
      <w:rFonts w:cs="Mangal"/>
    </w:rPr>
  </w:style>
  <w:style w:type="paragraph" w:styleId="Kpalrs">
    <w:name w:val="caption"/>
    <w:basedOn w:val="Norml"/>
    <w:uiPriority w:val="99"/>
    <w:qFormat/>
    <w:rsid w:val="00CB3BD4"/>
    <w:pPr>
      <w:suppressLineNumbers/>
      <w:spacing w:before="120" w:after="120"/>
    </w:pPr>
    <w:rPr>
      <w:rFonts w:cs="Mangal"/>
      <w:i/>
      <w:iCs/>
      <w:sz w:val="24"/>
    </w:rPr>
  </w:style>
  <w:style w:type="paragraph" w:customStyle="1" w:styleId="Trgymutat">
    <w:name w:val="Tárgymutató"/>
    <w:basedOn w:val="Norml"/>
    <w:uiPriority w:val="99"/>
    <w:rsid w:val="00CB3BD4"/>
    <w:pPr>
      <w:suppressLineNumbers/>
    </w:pPr>
    <w:rPr>
      <w:rFonts w:cs="Mangal"/>
    </w:rPr>
  </w:style>
  <w:style w:type="paragraph" w:customStyle="1" w:styleId="cm">
    <w:name w:val="c’m"/>
    <w:basedOn w:val="Cmsor1"/>
    <w:uiPriority w:val="99"/>
    <w:rsid w:val="00CB3BD4"/>
    <w:pPr>
      <w:numPr>
        <w:numId w:val="0"/>
      </w:numPr>
      <w:spacing w:before="0" w:after="0" w:line="360" w:lineRule="auto"/>
      <w:jc w:val="center"/>
    </w:pPr>
    <w:rPr>
      <w:smallCaps/>
    </w:rPr>
  </w:style>
  <w:style w:type="paragraph" w:styleId="lfej">
    <w:name w:val="header"/>
    <w:basedOn w:val="Norml"/>
    <w:link w:val="lfejChar1"/>
    <w:uiPriority w:val="99"/>
    <w:rsid w:val="00CB3BD4"/>
    <w:pPr>
      <w:tabs>
        <w:tab w:val="center" w:pos="4536"/>
        <w:tab w:val="right" w:pos="9072"/>
      </w:tabs>
    </w:pPr>
    <w:rPr>
      <w:szCs w:val="20"/>
    </w:rPr>
  </w:style>
  <w:style w:type="character" w:customStyle="1" w:styleId="lfejChar1">
    <w:name w:val="Élőfej Char1"/>
    <w:basedOn w:val="Bekezdsalapbettpusa"/>
    <w:link w:val="lfej"/>
    <w:uiPriority w:val="99"/>
    <w:locked/>
    <w:rsid w:val="00DB47D0"/>
    <w:rPr>
      <w:rFonts w:cs="Times New Roman"/>
      <w:lang w:val="hu-HU" w:eastAsia="zh-CN" w:bidi="ar-SA"/>
    </w:rPr>
  </w:style>
  <w:style w:type="paragraph" w:styleId="llb">
    <w:name w:val="footer"/>
    <w:basedOn w:val="Norml"/>
    <w:link w:val="llbChar1"/>
    <w:uiPriority w:val="99"/>
    <w:rsid w:val="00CB3BD4"/>
    <w:pPr>
      <w:tabs>
        <w:tab w:val="center" w:pos="4536"/>
        <w:tab w:val="right" w:pos="9072"/>
      </w:tabs>
    </w:pPr>
  </w:style>
  <w:style w:type="character" w:customStyle="1" w:styleId="llbChar1">
    <w:name w:val="Élőláb Char1"/>
    <w:basedOn w:val="Bekezdsalapbettpusa"/>
    <w:link w:val="llb"/>
    <w:uiPriority w:val="99"/>
    <w:semiHidden/>
    <w:locked/>
    <w:rsid w:val="0085634F"/>
    <w:rPr>
      <w:rFonts w:cs="Times New Roman"/>
      <w:sz w:val="24"/>
      <w:szCs w:val="24"/>
      <w:lang w:eastAsia="zh-CN"/>
    </w:rPr>
  </w:style>
  <w:style w:type="paragraph" w:customStyle="1" w:styleId="Szvegtrzs21">
    <w:name w:val="Szövegtörzs 21"/>
    <w:basedOn w:val="Norml"/>
    <w:uiPriority w:val="99"/>
    <w:rsid w:val="00CB3BD4"/>
    <w:pPr>
      <w:jc w:val="both"/>
    </w:pPr>
    <w:rPr>
      <w:b/>
      <w:bCs/>
      <w:szCs w:val="20"/>
    </w:rPr>
  </w:style>
  <w:style w:type="paragraph" w:customStyle="1" w:styleId="Default">
    <w:name w:val="Default"/>
    <w:uiPriority w:val="99"/>
    <w:rsid w:val="00CB3BD4"/>
    <w:pPr>
      <w:suppressAutoHyphens/>
      <w:autoSpaceDE w:val="0"/>
    </w:pPr>
    <w:rPr>
      <w:color w:val="000000"/>
      <w:sz w:val="24"/>
      <w:szCs w:val="24"/>
      <w:lang w:eastAsia="zh-CN"/>
    </w:rPr>
  </w:style>
  <w:style w:type="paragraph" w:customStyle="1" w:styleId="Felsorols1">
    <w:name w:val="Felsorolás1"/>
    <w:basedOn w:val="Norml"/>
    <w:uiPriority w:val="99"/>
    <w:rsid w:val="00CB3BD4"/>
    <w:pPr>
      <w:widowControl w:val="0"/>
      <w:numPr>
        <w:numId w:val="2"/>
      </w:numPr>
      <w:overflowPunct w:val="0"/>
      <w:spacing w:after="120"/>
      <w:jc w:val="both"/>
      <w:textAlignment w:val="baseline"/>
    </w:pPr>
    <w:rPr>
      <w:szCs w:val="20"/>
      <w:lang w:val="en-US"/>
    </w:rPr>
  </w:style>
  <w:style w:type="paragraph" w:styleId="Buborkszveg">
    <w:name w:val="Balloon Text"/>
    <w:basedOn w:val="Norml"/>
    <w:link w:val="BuborkszvegChar"/>
    <w:uiPriority w:val="99"/>
    <w:rsid w:val="00CB3BD4"/>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85634F"/>
    <w:rPr>
      <w:rFonts w:cs="Times New Roman"/>
      <w:sz w:val="2"/>
      <w:lang w:eastAsia="zh-CN"/>
    </w:rPr>
  </w:style>
  <w:style w:type="paragraph" w:styleId="Listaszerbekezds">
    <w:name w:val="List Paragraph"/>
    <w:basedOn w:val="Norml"/>
    <w:uiPriority w:val="99"/>
    <w:qFormat/>
    <w:rsid w:val="00CB3BD4"/>
    <w:pPr>
      <w:autoSpaceDE/>
      <w:ind w:left="720"/>
      <w:contextualSpacing/>
    </w:pPr>
    <w:rPr>
      <w:sz w:val="24"/>
      <w:szCs w:val="20"/>
      <w:lang w:val="en-GB"/>
    </w:rPr>
  </w:style>
  <w:style w:type="paragraph" w:customStyle="1" w:styleId="Tblzattartalom">
    <w:name w:val="Táblázattartalom"/>
    <w:basedOn w:val="Norml"/>
    <w:uiPriority w:val="99"/>
    <w:rsid w:val="00CB3BD4"/>
    <w:pPr>
      <w:suppressLineNumbers/>
    </w:pPr>
  </w:style>
  <w:style w:type="paragraph" w:customStyle="1" w:styleId="Tblzatfejlc">
    <w:name w:val="Táblázatfejléc"/>
    <w:basedOn w:val="Tblzattartalom"/>
    <w:uiPriority w:val="99"/>
    <w:rsid w:val="00CB3BD4"/>
    <w:pPr>
      <w:jc w:val="center"/>
    </w:pPr>
    <w:rPr>
      <w:b/>
      <w:bCs/>
    </w:rPr>
  </w:style>
  <w:style w:type="character" w:styleId="Jegyzethivatkozs">
    <w:name w:val="annotation reference"/>
    <w:basedOn w:val="Bekezdsalapbettpusa"/>
    <w:uiPriority w:val="99"/>
    <w:semiHidden/>
    <w:rsid w:val="007C0487"/>
    <w:rPr>
      <w:rFonts w:cs="Times New Roman"/>
      <w:sz w:val="16"/>
      <w:szCs w:val="16"/>
    </w:rPr>
  </w:style>
  <w:style w:type="paragraph" w:styleId="Jegyzetszveg">
    <w:name w:val="annotation text"/>
    <w:basedOn w:val="Norml"/>
    <w:link w:val="JegyzetszvegChar"/>
    <w:uiPriority w:val="99"/>
    <w:semiHidden/>
    <w:rsid w:val="007C0487"/>
    <w:rPr>
      <w:szCs w:val="20"/>
    </w:rPr>
  </w:style>
  <w:style w:type="character" w:customStyle="1" w:styleId="JegyzetszvegChar">
    <w:name w:val="Jegyzetszöveg Char"/>
    <w:basedOn w:val="Bekezdsalapbettpusa"/>
    <w:link w:val="Jegyzetszveg"/>
    <w:uiPriority w:val="99"/>
    <w:semiHidden/>
    <w:locked/>
    <w:rsid w:val="007C0487"/>
    <w:rPr>
      <w:rFonts w:cs="Times New Roman"/>
      <w:lang w:eastAsia="zh-CN"/>
    </w:rPr>
  </w:style>
  <w:style w:type="paragraph" w:styleId="Megjegyzstrgya">
    <w:name w:val="annotation subject"/>
    <w:basedOn w:val="Jegyzetszveg"/>
    <w:next w:val="Jegyzetszveg"/>
    <w:link w:val="MegjegyzstrgyaChar"/>
    <w:uiPriority w:val="99"/>
    <w:semiHidden/>
    <w:rsid w:val="007C0487"/>
    <w:rPr>
      <w:b/>
      <w:bCs/>
    </w:rPr>
  </w:style>
  <w:style w:type="character" w:customStyle="1" w:styleId="MegjegyzstrgyaChar">
    <w:name w:val="Megjegyzés tárgya Char"/>
    <w:basedOn w:val="JegyzetszvegChar"/>
    <w:link w:val="Megjegyzstrgya"/>
    <w:uiPriority w:val="99"/>
    <w:semiHidden/>
    <w:locked/>
    <w:rsid w:val="007C0487"/>
    <w:rPr>
      <w:rFonts w:cs="Times New Roman"/>
      <w:b/>
      <w:bCs/>
      <w:lang w:eastAsia="zh-CN"/>
    </w:rPr>
  </w:style>
  <w:style w:type="paragraph" w:styleId="Szvegtrzs2">
    <w:name w:val="Body Text 2"/>
    <w:basedOn w:val="Norml"/>
    <w:link w:val="Szvegtrzs2Char1"/>
    <w:uiPriority w:val="99"/>
    <w:rsid w:val="00216214"/>
    <w:pPr>
      <w:suppressAutoHyphens w:val="0"/>
      <w:autoSpaceDE/>
      <w:spacing w:after="120" w:line="480" w:lineRule="auto"/>
    </w:pPr>
    <w:rPr>
      <w:rFonts w:ascii="Calibri" w:hAnsi="Calibri"/>
      <w:sz w:val="22"/>
      <w:szCs w:val="22"/>
      <w:lang w:eastAsia="en-US"/>
    </w:rPr>
  </w:style>
  <w:style w:type="character" w:customStyle="1" w:styleId="Szvegtrzs2Char1">
    <w:name w:val="Szövegtörzs 2 Char1"/>
    <w:basedOn w:val="Bekezdsalapbettpusa"/>
    <w:link w:val="Szvegtrzs2"/>
    <w:uiPriority w:val="99"/>
    <w:semiHidden/>
    <w:locked/>
    <w:rsid w:val="00216214"/>
    <w:rPr>
      <w:rFonts w:ascii="Calibri" w:hAnsi="Calibri" w:cs="Times New Roman"/>
      <w:sz w:val="22"/>
      <w:szCs w:val="22"/>
      <w:lang w:val="hu-HU" w:eastAsia="en-US" w:bidi="ar-SA"/>
    </w:rPr>
  </w:style>
  <w:style w:type="paragraph" w:styleId="HTML-kntformzott">
    <w:name w:val="HTML Preformatted"/>
    <w:basedOn w:val="Norml"/>
    <w:link w:val="HTML-kntformzottChar"/>
    <w:uiPriority w:val="99"/>
    <w:locked/>
    <w:rsid w:val="00A66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hAnsi="Courier New" w:cs="Courier New"/>
      <w:szCs w:val="20"/>
      <w:lang w:eastAsia="hu-HU"/>
    </w:rPr>
  </w:style>
  <w:style w:type="character" w:customStyle="1" w:styleId="HTML-kntformzottChar">
    <w:name w:val="HTML-ként formázott Char"/>
    <w:basedOn w:val="Bekezdsalapbettpusa"/>
    <w:link w:val="HTML-kntformzott"/>
    <w:uiPriority w:val="99"/>
    <w:semiHidden/>
    <w:locked/>
    <w:rsid w:val="001D6E78"/>
    <w:rPr>
      <w:rFonts w:ascii="Courier New"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902904">
      <w:marLeft w:val="0"/>
      <w:marRight w:val="0"/>
      <w:marTop w:val="0"/>
      <w:marBottom w:val="0"/>
      <w:divBdr>
        <w:top w:val="none" w:sz="0" w:space="0" w:color="auto"/>
        <w:left w:val="none" w:sz="0" w:space="0" w:color="auto"/>
        <w:bottom w:val="none" w:sz="0" w:space="0" w:color="auto"/>
        <w:right w:val="none" w:sz="0" w:space="0" w:color="auto"/>
      </w:divBdr>
      <w:divsChild>
        <w:div w:id="431902903">
          <w:marLeft w:val="0"/>
          <w:marRight w:val="0"/>
          <w:marTop w:val="0"/>
          <w:marBottom w:val="0"/>
          <w:divBdr>
            <w:top w:val="none" w:sz="0" w:space="0" w:color="auto"/>
            <w:left w:val="none" w:sz="0" w:space="0" w:color="auto"/>
            <w:bottom w:val="none" w:sz="0" w:space="0" w:color="auto"/>
            <w:right w:val="none" w:sz="0" w:space="0" w:color="auto"/>
          </w:divBdr>
          <w:divsChild>
            <w:div w:id="431902913">
              <w:marLeft w:val="0"/>
              <w:marRight w:val="0"/>
              <w:marTop w:val="0"/>
              <w:marBottom w:val="0"/>
              <w:divBdr>
                <w:top w:val="none" w:sz="0" w:space="0" w:color="auto"/>
                <w:left w:val="none" w:sz="0" w:space="0" w:color="auto"/>
                <w:bottom w:val="none" w:sz="0" w:space="0" w:color="auto"/>
                <w:right w:val="none" w:sz="0" w:space="0" w:color="auto"/>
              </w:divBdr>
              <w:divsChild>
                <w:div w:id="431902912">
                  <w:marLeft w:val="0"/>
                  <w:marRight w:val="0"/>
                  <w:marTop w:val="0"/>
                  <w:marBottom w:val="0"/>
                  <w:divBdr>
                    <w:top w:val="none" w:sz="0" w:space="0" w:color="auto"/>
                    <w:left w:val="none" w:sz="0" w:space="0" w:color="auto"/>
                    <w:bottom w:val="none" w:sz="0" w:space="0" w:color="auto"/>
                    <w:right w:val="none" w:sz="0" w:space="0" w:color="auto"/>
                  </w:divBdr>
                  <w:divsChild>
                    <w:div w:id="431902897">
                      <w:marLeft w:val="0"/>
                      <w:marRight w:val="0"/>
                      <w:marTop w:val="0"/>
                      <w:marBottom w:val="0"/>
                      <w:divBdr>
                        <w:top w:val="none" w:sz="0" w:space="0" w:color="auto"/>
                        <w:left w:val="none" w:sz="0" w:space="0" w:color="auto"/>
                        <w:bottom w:val="none" w:sz="0" w:space="0" w:color="auto"/>
                        <w:right w:val="none" w:sz="0" w:space="0" w:color="auto"/>
                      </w:divBdr>
                      <w:divsChild>
                        <w:div w:id="431902906">
                          <w:marLeft w:val="0"/>
                          <w:marRight w:val="0"/>
                          <w:marTop w:val="36"/>
                          <w:marBottom w:val="0"/>
                          <w:divBdr>
                            <w:top w:val="none" w:sz="0" w:space="0" w:color="auto"/>
                            <w:left w:val="none" w:sz="0" w:space="0" w:color="auto"/>
                            <w:bottom w:val="none" w:sz="0" w:space="0" w:color="auto"/>
                            <w:right w:val="none" w:sz="0" w:space="0" w:color="auto"/>
                          </w:divBdr>
                          <w:divsChild>
                            <w:div w:id="431902898">
                              <w:marLeft w:val="0"/>
                              <w:marRight w:val="0"/>
                              <w:marTop w:val="0"/>
                              <w:marBottom w:val="0"/>
                              <w:divBdr>
                                <w:top w:val="none" w:sz="0" w:space="0" w:color="auto"/>
                                <w:left w:val="none" w:sz="0" w:space="0" w:color="auto"/>
                                <w:bottom w:val="none" w:sz="0" w:space="0" w:color="auto"/>
                                <w:right w:val="none" w:sz="0" w:space="0" w:color="auto"/>
                              </w:divBdr>
                              <w:divsChild>
                                <w:div w:id="431902902">
                                  <w:marLeft w:val="1656"/>
                                  <w:marRight w:val="3048"/>
                                  <w:marTop w:val="0"/>
                                  <w:marBottom w:val="0"/>
                                  <w:divBdr>
                                    <w:top w:val="none" w:sz="0" w:space="0" w:color="auto"/>
                                    <w:left w:val="none" w:sz="0" w:space="0" w:color="auto"/>
                                    <w:bottom w:val="none" w:sz="0" w:space="0" w:color="auto"/>
                                    <w:right w:val="none" w:sz="0" w:space="0" w:color="auto"/>
                                  </w:divBdr>
                                  <w:divsChild>
                                    <w:div w:id="431902915">
                                      <w:marLeft w:val="0"/>
                                      <w:marRight w:val="0"/>
                                      <w:marTop w:val="0"/>
                                      <w:marBottom w:val="0"/>
                                      <w:divBdr>
                                        <w:top w:val="none" w:sz="0" w:space="0" w:color="auto"/>
                                        <w:left w:val="none" w:sz="0" w:space="0" w:color="auto"/>
                                        <w:bottom w:val="none" w:sz="0" w:space="0" w:color="auto"/>
                                        <w:right w:val="none" w:sz="0" w:space="0" w:color="auto"/>
                                      </w:divBdr>
                                      <w:divsChild>
                                        <w:div w:id="431902918">
                                          <w:marLeft w:val="0"/>
                                          <w:marRight w:val="0"/>
                                          <w:marTop w:val="0"/>
                                          <w:marBottom w:val="0"/>
                                          <w:divBdr>
                                            <w:top w:val="none" w:sz="0" w:space="0" w:color="auto"/>
                                            <w:left w:val="none" w:sz="0" w:space="0" w:color="auto"/>
                                            <w:bottom w:val="none" w:sz="0" w:space="0" w:color="auto"/>
                                            <w:right w:val="none" w:sz="0" w:space="0" w:color="auto"/>
                                          </w:divBdr>
                                          <w:divsChild>
                                            <w:div w:id="431902908">
                                              <w:marLeft w:val="0"/>
                                              <w:marRight w:val="0"/>
                                              <w:marTop w:val="0"/>
                                              <w:marBottom w:val="0"/>
                                              <w:divBdr>
                                                <w:top w:val="none" w:sz="0" w:space="0" w:color="auto"/>
                                                <w:left w:val="none" w:sz="0" w:space="0" w:color="auto"/>
                                                <w:bottom w:val="none" w:sz="0" w:space="0" w:color="auto"/>
                                                <w:right w:val="none" w:sz="0" w:space="0" w:color="auto"/>
                                              </w:divBdr>
                                              <w:divsChild>
                                                <w:div w:id="431902899">
                                                  <w:marLeft w:val="0"/>
                                                  <w:marRight w:val="0"/>
                                                  <w:marTop w:val="72"/>
                                                  <w:marBottom w:val="0"/>
                                                  <w:divBdr>
                                                    <w:top w:val="none" w:sz="0" w:space="0" w:color="auto"/>
                                                    <w:left w:val="none" w:sz="0" w:space="0" w:color="auto"/>
                                                    <w:bottom w:val="none" w:sz="0" w:space="0" w:color="auto"/>
                                                    <w:right w:val="none" w:sz="0" w:space="0" w:color="auto"/>
                                                  </w:divBdr>
                                                  <w:divsChild>
                                                    <w:div w:id="431902900">
                                                      <w:marLeft w:val="0"/>
                                                      <w:marRight w:val="0"/>
                                                      <w:marTop w:val="0"/>
                                                      <w:marBottom w:val="0"/>
                                                      <w:divBdr>
                                                        <w:top w:val="none" w:sz="0" w:space="0" w:color="auto"/>
                                                        <w:left w:val="none" w:sz="0" w:space="0" w:color="auto"/>
                                                        <w:bottom w:val="none" w:sz="0" w:space="0" w:color="auto"/>
                                                        <w:right w:val="none" w:sz="0" w:space="0" w:color="auto"/>
                                                      </w:divBdr>
                                                      <w:divsChild>
                                                        <w:div w:id="431902916">
                                                          <w:marLeft w:val="0"/>
                                                          <w:marRight w:val="0"/>
                                                          <w:marTop w:val="0"/>
                                                          <w:marBottom w:val="0"/>
                                                          <w:divBdr>
                                                            <w:top w:val="none" w:sz="0" w:space="0" w:color="auto"/>
                                                            <w:left w:val="none" w:sz="0" w:space="0" w:color="auto"/>
                                                            <w:bottom w:val="none" w:sz="0" w:space="0" w:color="auto"/>
                                                            <w:right w:val="none" w:sz="0" w:space="0" w:color="auto"/>
                                                          </w:divBdr>
                                                          <w:divsChild>
                                                            <w:div w:id="431902909">
                                                              <w:marLeft w:val="0"/>
                                                              <w:marRight w:val="0"/>
                                                              <w:marTop w:val="0"/>
                                                              <w:marBottom w:val="0"/>
                                                              <w:divBdr>
                                                                <w:top w:val="none" w:sz="0" w:space="0" w:color="auto"/>
                                                                <w:left w:val="none" w:sz="0" w:space="0" w:color="auto"/>
                                                                <w:bottom w:val="none" w:sz="0" w:space="0" w:color="auto"/>
                                                                <w:right w:val="none" w:sz="0" w:space="0" w:color="auto"/>
                                                              </w:divBdr>
                                                              <w:divsChild>
                                                                <w:div w:id="431902917">
                                                                  <w:marLeft w:val="0"/>
                                                                  <w:marRight w:val="0"/>
                                                                  <w:marTop w:val="0"/>
                                                                  <w:marBottom w:val="0"/>
                                                                  <w:divBdr>
                                                                    <w:top w:val="none" w:sz="0" w:space="0" w:color="auto"/>
                                                                    <w:left w:val="none" w:sz="0" w:space="0" w:color="auto"/>
                                                                    <w:bottom w:val="none" w:sz="0" w:space="0" w:color="auto"/>
                                                                    <w:right w:val="none" w:sz="0" w:space="0" w:color="auto"/>
                                                                  </w:divBdr>
                                                                  <w:divsChild>
                                                                    <w:div w:id="431902914">
                                                                      <w:marLeft w:val="0"/>
                                                                      <w:marRight w:val="0"/>
                                                                      <w:marTop w:val="0"/>
                                                                      <w:marBottom w:val="0"/>
                                                                      <w:divBdr>
                                                                        <w:top w:val="none" w:sz="0" w:space="0" w:color="auto"/>
                                                                        <w:left w:val="none" w:sz="0" w:space="0" w:color="auto"/>
                                                                        <w:bottom w:val="none" w:sz="0" w:space="0" w:color="auto"/>
                                                                        <w:right w:val="none" w:sz="0" w:space="0" w:color="auto"/>
                                                                      </w:divBdr>
                                                                      <w:divsChild>
                                                                        <w:div w:id="431902901">
                                                                          <w:marLeft w:val="0"/>
                                                                          <w:marRight w:val="0"/>
                                                                          <w:marTop w:val="0"/>
                                                                          <w:marBottom w:val="0"/>
                                                                          <w:divBdr>
                                                                            <w:top w:val="none" w:sz="0" w:space="0" w:color="auto"/>
                                                                            <w:left w:val="none" w:sz="0" w:space="0" w:color="auto"/>
                                                                            <w:bottom w:val="none" w:sz="0" w:space="0" w:color="auto"/>
                                                                            <w:right w:val="none" w:sz="0" w:space="0" w:color="auto"/>
                                                                          </w:divBdr>
                                                                          <w:divsChild>
                                                                            <w:div w:id="431902905">
                                                                              <w:marLeft w:val="0"/>
                                                                              <w:marRight w:val="0"/>
                                                                              <w:marTop w:val="0"/>
                                                                              <w:marBottom w:val="0"/>
                                                                              <w:divBdr>
                                                                                <w:top w:val="none" w:sz="0" w:space="0" w:color="auto"/>
                                                                                <w:left w:val="none" w:sz="0" w:space="0" w:color="auto"/>
                                                                                <w:bottom w:val="none" w:sz="0" w:space="0" w:color="auto"/>
                                                                                <w:right w:val="none" w:sz="0" w:space="0" w:color="auto"/>
                                                                              </w:divBdr>
                                                                              <w:divsChild>
                                                                                <w:div w:id="431902907">
                                                                                  <w:marLeft w:val="0"/>
                                                                                  <w:marRight w:val="0"/>
                                                                                  <w:marTop w:val="0"/>
                                                                                  <w:marBottom w:val="0"/>
                                                                                  <w:divBdr>
                                                                                    <w:top w:val="none" w:sz="0" w:space="0" w:color="auto"/>
                                                                                    <w:left w:val="none" w:sz="0" w:space="0" w:color="auto"/>
                                                                                    <w:bottom w:val="none" w:sz="0" w:space="0" w:color="auto"/>
                                                                                    <w:right w:val="none" w:sz="0" w:space="0" w:color="auto"/>
                                                                                  </w:divBdr>
                                                                                  <w:divsChild>
                                                                                    <w:div w:id="431902910">
                                                                                      <w:marLeft w:val="0"/>
                                                                                      <w:marRight w:val="0"/>
                                                                                      <w:marTop w:val="0"/>
                                                                                      <w:marBottom w:val="0"/>
                                                                                      <w:divBdr>
                                                                                        <w:top w:val="none" w:sz="0" w:space="0" w:color="auto"/>
                                                                                        <w:left w:val="none" w:sz="0" w:space="0" w:color="auto"/>
                                                                                        <w:bottom w:val="none" w:sz="0" w:space="0" w:color="auto"/>
                                                                                        <w:right w:val="none" w:sz="0" w:space="0" w:color="auto"/>
                                                                                      </w:divBdr>
                                                                                      <w:divsChild>
                                                                                        <w:div w:id="431902896">
                                                                                          <w:marLeft w:val="0"/>
                                                                                          <w:marRight w:val="0"/>
                                                                                          <w:marTop w:val="0"/>
                                                                                          <w:marBottom w:val="0"/>
                                                                                          <w:divBdr>
                                                                                            <w:top w:val="none" w:sz="0" w:space="0" w:color="auto"/>
                                                                                            <w:left w:val="none" w:sz="0" w:space="0" w:color="auto"/>
                                                                                            <w:bottom w:val="none" w:sz="0" w:space="0" w:color="auto"/>
                                                                                            <w:right w:val="none" w:sz="0" w:space="0" w:color="auto"/>
                                                                                          </w:divBdr>
                                                                                          <w:divsChild>
                                                                                            <w:div w:id="4319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5182</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2017-07-03T09:08:00Z</dcterms:created>
  <dcterms:modified xsi:type="dcterms:W3CDTF">2017-07-03T09:08:00Z</dcterms:modified>
</cp:coreProperties>
</file>