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14:paraId="1788FF0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EEEBA" w14:textId="50EF8C49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7097C">
              <w:rPr>
                <w:color w:val="000000"/>
                <w:szCs w:val="20"/>
                <w:lang w:val="en-GB"/>
              </w:rPr>
              <w:t>Sport theory and practice</w:t>
            </w:r>
            <w:r w:rsidR="00B4576A">
              <w:rPr>
                <w:color w:val="000000"/>
                <w:szCs w:val="20"/>
                <w:lang w:val="en-GB"/>
              </w:rPr>
              <w:t xml:space="preserve"> IV</w:t>
            </w:r>
          </w:p>
        </w:tc>
      </w:tr>
      <w:tr w:rsidR="00666AA6" w:rsidRPr="004E203A" w14:paraId="3F3315F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BB45C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4C5898C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DCDB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AA9EB" w14:textId="14E029C9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  <w:r w:rsidR="0077097C">
              <w:rPr>
                <w:lang w:val="en-GB"/>
              </w:rPr>
              <w:t xml:space="preserve"> and practice</w:t>
            </w:r>
          </w:p>
        </w:tc>
      </w:tr>
      <w:tr w:rsidR="00666AA6" w:rsidRPr="004E203A" w14:paraId="4064F31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A65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0BD7AEF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D8EF7" w14:textId="510D930E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77097C">
              <w:rPr>
                <w:rStyle w:val="Szvegtrzs2Char"/>
                <w:b w:val="0"/>
                <w:lang w:val="en-GB"/>
              </w:rPr>
              <w:t xml:space="preserve"> 6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297FD" w14:textId="7D74ADDF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77097C">
              <w:rPr>
                <w:bCs/>
                <w:lang w:val="en-GB"/>
              </w:rPr>
              <w:t xml:space="preserve"> 6</w:t>
            </w:r>
          </w:p>
        </w:tc>
      </w:tr>
      <w:tr w:rsidR="00666AA6" w:rsidRPr="004E203A" w14:paraId="02B039E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1FB3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34A78E59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9946E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14:paraId="2DB00712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550C167A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4BC73776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 w14:paraId="51B1537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CB61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96C1EDD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BB2EE" w14:textId="2CED8C73" w:rsidR="00666AA6" w:rsidRPr="004E203A" w:rsidRDefault="00666AA6" w:rsidP="00531A59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531A59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31A59" w:rsidRPr="004E203A">
              <w:rPr>
                <w:lang w:val="en-GB"/>
              </w:rPr>
              <w:instrText xml:space="preserve"> FORMCHECKBOX </w:instrText>
            </w:r>
            <w:r w:rsidR="00BE5FD2">
              <w:rPr>
                <w:lang w:val="en-GB"/>
              </w:rPr>
            </w:r>
            <w:r w:rsidR="00BE5FD2">
              <w:rPr>
                <w:lang w:val="en-GB"/>
              </w:rPr>
              <w:fldChar w:fldCharType="separate"/>
            </w:r>
            <w:r w:rsidR="00531A59" w:rsidRPr="004E203A">
              <w:rPr>
                <w:lang w:val="en-GB"/>
              </w:rPr>
              <w:fldChar w:fldCharType="end"/>
            </w:r>
            <w:r w:rsidR="00531A59" w:rsidRPr="004E203A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fall semester, </w:t>
            </w:r>
            <w:bookmarkStart w:id="0" w:name="__Fieldmark__45_1016521800"/>
            <w:r w:rsidR="00531A59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531A59" w:rsidRPr="004E203A">
              <w:rPr>
                <w:lang w:val="en-GB"/>
              </w:rPr>
              <w:instrText xml:space="preserve"> FORMCHECKBOX </w:instrText>
            </w:r>
            <w:r w:rsidR="00BE5FD2">
              <w:rPr>
                <w:lang w:val="en-GB"/>
              </w:rPr>
            </w:r>
            <w:r w:rsidR="00BE5FD2">
              <w:rPr>
                <w:lang w:val="en-GB"/>
              </w:rPr>
              <w:fldChar w:fldCharType="separate"/>
            </w:r>
            <w:r w:rsidR="00531A59" w:rsidRPr="004E203A">
              <w:rPr>
                <w:lang w:val="en-GB"/>
              </w:rPr>
              <w:fldChar w:fldCharType="end"/>
            </w:r>
            <w:bookmarkEnd w:id="0"/>
            <w:r w:rsidR="00531A59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BE5FD2">
              <w:rPr>
                <w:lang w:val="en-GB"/>
              </w:rPr>
            </w:r>
            <w:r w:rsidR="00BE5FD2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14:paraId="59BD8AD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8EC49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1AF9C88D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4C155" w14:textId="3F63B0EE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700EB6">
              <w:rPr>
                <w:lang w:val="en-GB"/>
              </w:rPr>
              <w:t xml:space="preserve"> none</w:t>
            </w:r>
          </w:p>
        </w:tc>
      </w:tr>
      <w:tr w:rsidR="00666AA6" w:rsidRPr="004E203A" w14:paraId="4C507DF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F878F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22E5883B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C96A3" w14:textId="370B7B1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700EB6" w:rsidRPr="00700EB6">
              <w:rPr>
                <w:bCs/>
                <w:lang w:val="en-GB"/>
              </w:rPr>
              <w:t>Dr</w:t>
            </w:r>
            <w:r w:rsidR="0077097C">
              <w:rPr>
                <w:bCs/>
                <w:lang w:val="en-GB"/>
              </w:rPr>
              <w:t xml:space="preserve"> </w:t>
            </w:r>
            <w:proofErr w:type="spellStart"/>
            <w:r w:rsidR="00B4576A">
              <w:rPr>
                <w:bCs/>
                <w:lang w:val="en-GB"/>
              </w:rPr>
              <w:t>Zsolt</w:t>
            </w:r>
            <w:proofErr w:type="spellEnd"/>
            <w:r w:rsidR="00B4576A">
              <w:rPr>
                <w:bCs/>
                <w:lang w:val="en-GB"/>
              </w:rPr>
              <w:t xml:space="preserve"> </w:t>
            </w:r>
            <w:proofErr w:type="spellStart"/>
            <w:r w:rsidR="00B4576A">
              <w:rPr>
                <w:bCs/>
                <w:lang w:val="en-GB"/>
              </w:rPr>
              <w:t>Radak</w:t>
            </w:r>
            <w:proofErr w:type="spellEnd"/>
            <w:r w:rsidR="00B4576A">
              <w:rPr>
                <w:bCs/>
                <w:lang w:val="en-GB"/>
              </w:rPr>
              <w:t xml:space="preserve"> (Faculty of Sciences, Institute of Sport Sciences and Physical Education, Department of Sports Biology)</w:t>
            </w:r>
          </w:p>
          <w:p w14:paraId="632BD05E" w14:textId="22E8F671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</w:p>
        </w:tc>
      </w:tr>
      <w:tr w:rsidR="00666AA6" w:rsidRPr="004E203A" w14:paraId="7C88537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8105B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6227C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7D9D9" w14:textId="32AF83DD" w:rsidR="00666AA6" w:rsidRPr="004E203A" w:rsidRDefault="00531A59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11. Teacher(s) and percentage: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D21FE" w14:textId="31E02E90" w:rsidR="00666AA6" w:rsidRPr="004E203A" w:rsidRDefault="00B4576A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Kitti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Vadasz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DBDAE" w14:textId="7C741254" w:rsidR="00666AA6" w:rsidRPr="004E203A" w:rsidRDefault="00B4576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20%</w:t>
            </w:r>
          </w:p>
        </w:tc>
      </w:tr>
      <w:tr w:rsidR="00666AA6" w:rsidRPr="004E203A" w14:paraId="2CB3AF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7AE1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F270A" w14:textId="00670968" w:rsidR="00666AA6" w:rsidRPr="004E203A" w:rsidRDefault="00B4576A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Akos</w:t>
            </w:r>
            <w:proofErr w:type="spellEnd"/>
            <w:r>
              <w:rPr>
                <w:lang w:val="en-GB"/>
              </w:rPr>
              <w:t xml:space="preserve"> Nagy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96D52" w14:textId="0BF0297D" w:rsidR="00666AA6" w:rsidRPr="004E203A" w:rsidRDefault="00B4576A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30%</w:t>
            </w:r>
          </w:p>
        </w:tc>
      </w:tr>
      <w:tr w:rsidR="00666AA6" w:rsidRPr="004E203A" w14:paraId="6B43B2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414A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98B50" w14:textId="7339C4E0" w:rsidR="00666AA6" w:rsidRPr="004E203A" w:rsidRDefault="00BE5FD2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Prof.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="00B4576A">
              <w:rPr>
                <w:lang w:val="en-GB"/>
              </w:rPr>
              <w:t>Dr.</w:t>
            </w:r>
            <w:proofErr w:type="spellEnd"/>
            <w:r w:rsidR="00B4576A">
              <w:rPr>
                <w:lang w:val="en-GB"/>
              </w:rPr>
              <w:t xml:space="preserve"> </w:t>
            </w:r>
            <w:proofErr w:type="spellStart"/>
            <w:r w:rsidR="00B4576A">
              <w:rPr>
                <w:lang w:val="en-GB"/>
              </w:rPr>
              <w:t>Zsolt</w:t>
            </w:r>
            <w:proofErr w:type="spellEnd"/>
            <w:r w:rsidR="00B4576A">
              <w:rPr>
                <w:lang w:val="en-GB"/>
              </w:rPr>
              <w:t xml:space="preserve"> </w:t>
            </w:r>
            <w:proofErr w:type="spellStart"/>
            <w:r w:rsidR="00B4576A">
              <w:rPr>
                <w:lang w:val="en-GB"/>
              </w:rPr>
              <w:t>Radak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22F76" w14:textId="17745563" w:rsidR="00666AA6" w:rsidRPr="004E203A" w:rsidRDefault="00B4576A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30%</w:t>
            </w:r>
          </w:p>
        </w:tc>
      </w:tr>
      <w:tr w:rsidR="00666AA6" w:rsidRPr="004E203A" w14:paraId="36110C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45856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DA918" w14:textId="40680F88" w:rsidR="00666AA6" w:rsidRPr="004E203A" w:rsidRDefault="00B4576A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Dr.</w:t>
            </w:r>
            <w:proofErr w:type="spellEnd"/>
            <w:r>
              <w:rPr>
                <w:lang w:val="en-GB"/>
              </w:rPr>
              <w:t xml:space="preserve"> Mark </w:t>
            </w:r>
            <w:proofErr w:type="spellStart"/>
            <w:r>
              <w:rPr>
                <w:lang w:val="en-GB"/>
              </w:rPr>
              <w:t>Vaczi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CCCFF" w14:textId="5F52898F" w:rsidR="00666AA6" w:rsidRPr="004E203A" w:rsidRDefault="00B4576A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20%</w:t>
            </w:r>
          </w:p>
        </w:tc>
      </w:tr>
      <w:tr w:rsidR="00666AA6" w:rsidRPr="004E203A" w14:paraId="7C5BAE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70C91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9FCC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4346A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56D0BEF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56F6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FA5DE77" w14:textId="77777777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B6BDE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14:paraId="56B19E4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46BA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A344F6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22318" w14:textId="77777777"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14:paraId="1F7FDCDE" w14:textId="77777777" w:rsidR="00B4576A" w:rsidRDefault="00CE5595" w:rsidP="00B4576A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Students will </w:t>
            </w:r>
            <w:r w:rsidR="00B4576A">
              <w:rPr>
                <w:b w:val="0"/>
                <w:lang w:val="en-GB"/>
              </w:rPr>
              <w:t xml:space="preserve">learn the technique and teaching drills in high jump, pole vault, </w:t>
            </w:r>
            <w:proofErr w:type="gramStart"/>
            <w:r w:rsidR="00B4576A">
              <w:rPr>
                <w:b w:val="0"/>
                <w:lang w:val="en-GB"/>
              </w:rPr>
              <w:t>discus</w:t>
            </w:r>
            <w:proofErr w:type="gramEnd"/>
            <w:r w:rsidR="00B4576A">
              <w:rPr>
                <w:b w:val="0"/>
                <w:lang w:val="en-GB"/>
              </w:rPr>
              <w:t xml:space="preserve"> throw, and hammer throw. The physiological principles of the athletic skill development will also be discussed in the course.</w:t>
            </w:r>
          </w:p>
          <w:p w14:paraId="43637961" w14:textId="72F7979A" w:rsidR="00B4576A" w:rsidRPr="0077097C" w:rsidRDefault="00B4576A" w:rsidP="00B4576A">
            <w:pPr>
              <w:pStyle w:val="Szvegtrzs21"/>
              <w:rPr>
                <w:b w:val="0"/>
                <w:lang w:val="en-GB"/>
              </w:rPr>
            </w:pPr>
          </w:p>
        </w:tc>
      </w:tr>
      <w:tr w:rsidR="00666AA6" w:rsidRPr="004E203A" w14:paraId="70F87D4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57F1" w14:textId="77777777"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1C75458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C514C" w14:textId="73BCCC9B" w:rsidR="0054770B" w:rsidRDefault="00666AA6" w:rsidP="00B81C39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14:paraId="44985701" w14:textId="77777777" w:rsidR="00B81C39" w:rsidRPr="001E6D6F" w:rsidRDefault="00B81C39" w:rsidP="00B81C39">
            <w:pPr>
              <w:pStyle w:val="Szvegtrzs21"/>
              <w:rPr>
                <w:lang w:val="en-GB"/>
              </w:rPr>
            </w:pPr>
          </w:p>
          <w:p w14:paraId="29ECF9FD" w14:textId="4BE80136" w:rsidR="00AA48ED" w:rsidRDefault="00B81C39" w:rsidP="00DD0D9B">
            <w:pPr>
              <w:pStyle w:val="Szvegtrzs21"/>
              <w:rPr>
                <w:lang w:val="en-GB"/>
              </w:rPr>
            </w:pPr>
            <w:r w:rsidRPr="001E6D6F">
              <w:rPr>
                <w:lang w:val="en-GB"/>
              </w:rPr>
              <w:t xml:space="preserve">Program 1 (2 credits): </w:t>
            </w:r>
            <w:r w:rsidR="00B4576A">
              <w:rPr>
                <w:lang w:val="en-GB"/>
              </w:rPr>
              <w:t>High jump, pole vault.</w:t>
            </w:r>
          </w:p>
          <w:p w14:paraId="5FBA1179" w14:textId="1E834491" w:rsidR="00B4576A" w:rsidRDefault="00B4576A" w:rsidP="00B4576A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General characteristics and rules of high jump.</w:t>
            </w:r>
          </w:p>
          <w:p w14:paraId="2CEA4140" w14:textId="771ED11E" w:rsidR="00B4576A" w:rsidRDefault="00B4576A" w:rsidP="00B4576A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Biomechanical background of high jump.</w:t>
            </w:r>
          </w:p>
          <w:p w14:paraId="74496282" w14:textId="77777777" w:rsidR="00B4576A" w:rsidRDefault="00B4576A" w:rsidP="00B4576A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Preparation drills for teaching high jump.</w:t>
            </w:r>
          </w:p>
          <w:p w14:paraId="5E7D8D3A" w14:textId="77777777" w:rsidR="00B4576A" w:rsidRDefault="00B4576A" w:rsidP="00B4576A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Teaching various fundamental high jump styles.</w:t>
            </w:r>
          </w:p>
          <w:p w14:paraId="3C2B10C9" w14:textId="77777777" w:rsidR="00B4576A" w:rsidRDefault="00B4576A" w:rsidP="00B4576A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Teaching the flop technique.</w:t>
            </w:r>
          </w:p>
          <w:p w14:paraId="54FCBD4A" w14:textId="77777777" w:rsidR="00B4576A" w:rsidRDefault="00B4576A" w:rsidP="00B4576A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General characteristics and rules of pole vault.</w:t>
            </w:r>
          </w:p>
          <w:p w14:paraId="562937BB" w14:textId="77777777" w:rsidR="00B4576A" w:rsidRDefault="00B4576A" w:rsidP="00B4576A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Biomechanical background of pole vault.</w:t>
            </w:r>
          </w:p>
          <w:p w14:paraId="285C60DC" w14:textId="77777777" w:rsidR="00B4576A" w:rsidRDefault="00B4576A" w:rsidP="00B4576A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Preparation drills for teaching pole vault.</w:t>
            </w:r>
          </w:p>
          <w:p w14:paraId="27614D67" w14:textId="53CC6EA3" w:rsidR="00DD0D9B" w:rsidRPr="00B04B1E" w:rsidRDefault="00B4576A" w:rsidP="00DD0D9B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Teaching pole vault technique.</w:t>
            </w:r>
          </w:p>
          <w:p w14:paraId="6063EE33" w14:textId="77777777" w:rsidR="00AA48ED" w:rsidRPr="001E6D6F" w:rsidRDefault="00AA48ED" w:rsidP="00B81C39">
            <w:pPr>
              <w:pStyle w:val="Szvegtrzs21"/>
              <w:rPr>
                <w:b w:val="0"/>
                <w:lang w:val="en-GB"/>
              </w:rPr>
            </w:pPr>
          </w:p>
          <w:p w14:paraId="7C05D780" w14:textId="09B19F64" w:rsidR="00B4576A" w:rsidRDefault="00AA48ED" w:rsidP="00DD0D9B">
            <w:pPr>
              <w:pStyle w:val="Szvegtrzs21"/>
              <w:rPr>
                <w:lang w:val="en-GB"/>
              </w:rPr>
            </w:pPr>
            <w:r w:rsidRPr="001E6D6F">
              <w:rPr>
                <w:lang w:val="en-GB"/>
              </w:rPr>
              <w:t>Program 2 (2 credits):</w:t>
            </w:r>
            <w:r w:rsidR="00B4576A">
              <w:rPr>
                <w:lang w:val="en-GB"/>
              </w:rPr>
              <w:t xml:space="preserve"> Discus throw, hammer throw.</w:t>
            </w:r>
          </w:p>
          <w:p w14:paraId="7E3C7F63" w14:textId="20677FCE" w:rsidR="00B4576A" w:rsidRPr="00BE5FD2" w:rsidRDefault="00B4576A" w:rsidP="00DD0D9B">
            <w:pPr>
              <w:pStyle w:val="Szvegtrzs21"/>
              <w:rPr>
                <w:b w:val="0"/>
                <w:lang w:val="en-GB"/>
              </w:rPr>
            </w:pPr>
            <w:r w:rsidRPr="00BE5FD2">
              <w:rPr>
                <w:b w:val="0"/>
                <w:lang w:val="en-GB"/>
              </w:rPr>
              <w:t>General characteristics and rules of discus throw.</w:t>
            </w:r>
          </w:p>
          <w:p w14:paraId="78F0CB80" w14:textId="712FBC2F" w:rsidR="00B4576A" w:rsidRPr="00BE5FD2" w:rsidRDefault="00B4576A" w:rsidP="00DD0D9B">
            <w:pPr>
              <w:pStyle w:val="Szvegtrzs21"/>
              <w:rPr>
                <w:b w:val="0"/>
                <w:lang w:val="en-GB"/>
              </w:rPr>
            </w:pPr>
            <w:r w:rsidRPr="00BE5FD2">
              <w:rPr>
                <w:b w:val="0"/>
                <w:lang w:val="en-GB"/>
              </w:rPr>
              <w:t>Biomechanical background of discus throw.</w:t>
            </w:r>
          </w:p>
          <w:p w14:paraId="4F533FAC" w14:textId="77777777" w:rsidR="00B4576A" w:rsidRPr="00BE5FD2" w:rsidRDefault="00BE5FD2" w:rsidP="00DD0D9B">
            <w:pPr>
              <w:pStyle w:val="Szvegtrzs21"/>
              <w:rPr>
                <w:b w:val="0"/>
                <w:lang w:val="en-GB"/>
              </w:rPr>
            </w:pPr>
            <w:r w:rsidRPr="00BE5FD2">
              <w:rPr>
                <w:b w:val="0"/>
                <w:lang w:val="en-GB"/>
              </w:rPr>
              <w:t>Preparation drills for teaching discus throw.</w:t>
            </w:r>
          </w:p>
          <w:p w14:paraId="3C8C6C53" w14:textId="77777777" w:rsidR="00BE5FD2" w:rsidRPr="00BE5FD2" w:rsidRDefault="00BE5FD2" w:rsidP="00DD0D9B">
            <w:pPr>
              <w:pStyle w:val="Szvegtrzs21"/>
              <w:rPr>
                <w:b w:val="0"/>
                <w:lang w:val="en-GB"/>
              </w:rPr>
            </w:pPr>
            <w:r w:rsidRPr="00BE5FD2">
              <w:rPr>
                <w:b w:val="0"/>
                <w:lang w:val="en-GB"/>
              </w:rPr>
              <w:t>Teaching discus throw technique.</w:t>
            </w:r>
          </w:p>
          <w:p w14:paraId="7F20E856" w14:textId="732A694D" w:rsidR="00BE5FD2" w:rsidRPr="00BE5FD2" w:rsidRDefault="00BE5FD2" w:rsidP="00DD0D9B">
            <w:pPr>
              <w:pStyle w:val="Szvegtrzs21"/>
              <w:rPr>
                <w:b w:val="0"/>
                <w:lang w:val="en-GB"/>
              </w:rPr>
            </w:pPr>
            <w:r w:rsidRPr="00BE5FD2">
              <w:rPr>
                <w:b w:val="0"/>
                <w:lang w:val="en-GB"/>
              </w:rPr>
              <w:t>General characteristics and rules of the hammer throw.</w:t>
            </w:r>
          </w:p>
          <w:p w14:paraId="005DFA44" w14:textId="0B3E6160" w:rsidR="00BE5FD2" w:rsidRPr="00BE5FD2" w:rsidRDefault="00BE5FD2" w:rsidP="00DD0D9B">
            <w:pPr>
              <w:pStyle w:val="Szvegtrzs21"/>
              <w:rPr>
                <w:b w:val="0"/>
                <w:lang w:val="en-GB"/>
              </w:rPr>
            </w:pPr>
            <w:r w:rsidRPr="00BE5FD2">
              <w:rPr>
                <w:b w:val="0"/>
                <w:lang w:val="en-GB"/>
              </w:rPr>
              <w:t>Biomechanical background of the hammer throw.</w:t>
            </w:r>
          </w:p>
          <w:p w14:paraId="3D16AF7A" w14:textId="77777777" w:rsidR="00BE5FD2" w:rsidRPr="00BE5FD2" w:rsidRDefault="00BE5FD2" w:rsidP="00DD0D9B">
            <w:pPr>
              <w:pStyle w:val="Szvegtrzs21"/>
              <w:rPr>
                <w:b w:val="0"/>
                <w:lang w:val="en-GB"/>
              </w:rPr>
            </w:pPr>
            <w:r w:rsidRPr="00BE5FD2">
              <w:rPr>
                <w:b w:val="0"/>
                <w:lang w:val="en-GB"/>
              </w:rPr>
              <w:t>Preparation drills for teaching hammer throw.</w:t>
            </w:r>
          </w:p>
          <w:p w14:paraId="60033E9E" w14:textId="39D110A9" w:rsidR="00B4576A" w:rsidRPr="00BE5FD2" w:rsidRDefault="00BE5FD2" w:rsidP="00DD0D9B">
            <w:pPr>
              <w:pStyle w:val="Szvegtrzs21"/>
              <w:rPr>
                <w:b w:val="0"/>
                <w:lang w:val="en-GB"/>
              </w:rPr>
            </w:pPr>
            <w:r w:rsidRPr="00BE5FD2">
              <w:rPr>
                <w:b w:val="0"/>
                <w:lang w:val="en-GB"/>
              </w:rPr>
              <w:t>Teaching hammer throw technique.</w:t>
            </w:r>
          </w:p>
          <w:p w14:paraId="3F132093" w14:textId="77777777" w:rsidR="00AA48ED" w:rsidRPr="001E6D6F" w:rsidRDefault="00AA48ED" w:rsidP="00B81C39">
            <w:pPr>
              <w:pStyle w:val="Szvegtrzs21"/>
              <w:rPr>
                <w:b w:val="0"/>
                <w:lang w:val="en-GB"/>
              </w:rPr>
            </w:pPr>
          </w:p>
          <w:p w14:paraId="47B80BE3" w14:textId="24A0D756" w:rsidR="0077097C" w:rsidRDefault="00BE5FD2" w:rsidP="00DD0D9B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Program 3 (2 credits): Physiology of athletic skill development</w:t>
            </w:r>
          </w:p>
          <w:p w14:paraId="4971B504" w14:textId="77777777" w:rsidR="00BE5FD2" w:rsidRPr="00BE5FD2" w:rsidRDefault="00BE5FD2" w:rsidP="00DD0D9B">
            <w:pPr>
              <w:pStyle w:val="Szvegtrzs21"/>
              <w:rPr>
                <w:b w:val="0"/>
                <w:lang w:val="en-GB"/>
              </w:rPr>
            </w:pPr>
            <w:r w:rsidRPr="00BE5FD2">
              <w:rPr>
                <w:b w:val="0"/>
                <w:lang w:val="en-GB"/>
              </w:rPr>
              <w:t>Basic cell mechanisms, cellular adaptation.</w:t>
            </w:r>
          </w:p>
          <w:p w14:paraId="4A03A4E7" w14:textId="32CAC314" w:rsidR="00BE5FD2" w:rsidRPr="00BE5FD2" w:rsidRDefault="00BE5FD2" w:rsidP="00DD0D9B">
            <w:pPr>
              <w:pStyle w:val="Szvegtrzs21"/>
              <w:rPr>
                <w:b w:val="0"/>
                <w:lang w:val="en-GB"/>
              </w:rPr>
            </w:pPr>
            <w:r w:rsidRPr="00BE5FD2">
              <w:rPr>
                <w:b w:val="0"/>
                <w:lang w:val="en-GB"/>
              </w:rPr>
              <w:t>Phenotype adaptation, fatigue, overtraining.</w:t>
            </w:r>
          </w:p>
          <w:p w14:paraId="27AA9715" w14:textId="77777777" w:rsidR="00BE5FD2" w:rsidRPr="00BE5FD2" w:rsidRDefault="00BE5FD2" w:rsidP="00DD0D9B">
            <w:pPr>
              <w:pStyle w:val="Szvegtrzs21"/>
              <w:rPr>
                <w:b w:val="0"/>
                <w:lang w:val="en-GB"/>
              </w:rPr>
            </w:pPr>
            <w:r w:rsidRPr="00BE5FD2">
              <w:rPr>
                <w:b w:val="0"/>
                <w:lang w:val="en-GB"/>
              </w:rPr>
              <w:t>Physiological background of strength development.</w:t>
            </w:r>
          </w:p>
          <w:p w14:paraId="0A239998" w14:textId="2788774C" w:rsidR="00BE5FD2" w:rsidRPr="00BE5FD2" w:rsidRDefault="00BE5FD2" w:rsidP="00DD0D9B">
            <w:pPr>
              <w:pStyle w:val="Szvegtrzs21"/>
              <w:rPr>
                <w:b w:val="0"/>
                <w:lang w:val="en-GB"/>
              </w:rPr>
            </w:pPr>
            <w:r w:rsidRPr="00BE5FD2">
              <w:rPr>
                <w:b w:val="0"/>
                <w:lang w:val="en-GB"/>
              </w:rPr>
              <w:t>Physiological background of endurance development.</w:t>
            </w:r>
          </w:p>
          <w:p w14:paraId="3955584E" w14:textId="77777777" w:rsidR="00BE5FD2" w:rsidRPr="00BE5FD2" w:rsidRDefault="00BE5FD2" w:rsidP="00DD0D9B">
            <w:pPr>
              <w:pStyle w:val="Szvegtrzs21"/>
              <w:rPr>
                <w:b w:val="0"/>
                <w:lang w:val="en-GB"/>
              </w:rPr>
            </w:pPr>
            <w:r w:rsidRPr="00BE5FD2">
              <w:rPr>
                <w:b w:val="0"/>
                <w:lang w:val="en-GB"/>
              </w:rPr>
              <w:t>Physiological background of speed development.</w:t>
            </w:r>
          </w:p>
          <w:p w14:paraId="44AA9313" w14:textId="77777777" w:rsidR="00BE5FD2" w:rsidRPr="00BE5FD2" w:rsidRDefault="00BE5FD2" w:rsidP="00DD0D9B">
            <w:pPr>
              <w:pStyle w:val="Szvegtrzs21"/>
              <w:rPr>
                <w:b w:val="0"/>
                <w:lang w:val="en-GB"/>
              </w:rPr>
            </w:pPr>
            <w:r w:rsidRPr="00BE5FD2">
              <w:rPr>
                <w:b w:val="0"/>
                <w:lang w:val="en-GB"/>
              </w:rPr>
              <w:t>Nutrition in the endurance, strength, and speed events.</w:t>
            </w:r>
          </w:p>
          <w:p w14:paraId="46E90049" w14:textId="2D023937" w:rsidR="00BE5FD2" w:rsidRPr="00BE5FD2" w:rsidRDefault="00BE5FD2" w:rsidP="00DD0D9B">
            <w:pPr>
              <w:pStyle w:val="Szvegtrzs21"/>
              <w:rPr>
                <w:b w:val="0"/>
                <w:lang w:val="en-GB"/>
              </w:rPr>
            </w:pPr>
            <w:r w:rsidRPr="00BE5FD2">
              <w:rPr>
                <w:b w:val="0"/>
                <w:lang w:val="en-GB"/>
              </w:rPr>
              <w:t>Genetics and elite athletics.</w:t>
            </w:r>
          </w:p>
          <w:p w14:paraId="14B02189" w14:textId="77777777" w:rsidR="00BE5FD2" w:rsidRDefault="00BE5FD2" w:rsidP="00DD0D9B">
            <w:pPr>
              <w:pStyle w:val="Szvegtrzs21"/>
              <w:rPr>
                <w:lang w:val="en-GB"/>
              </w:rPr>
            </w:pPr>
          </w:p>
          <w:p w14:paraId="2E933E3C" w14:textId="64BDDD6B" w:rsidR="00B04B1E" w:rsidRPr="004E203A" w:rsidRDefault="00B04B1E" w:rsidP="00BE5FD2">
            <w:pPr>
              <w:pStyle w:val="Szvegtrzs21"/>
            </w:pPr>
          </w:p>
        </w:tc>
      </w:tr>
      <w:tr w:rsidR="00666AA6" w:rsidRPr="004E203A" w14:paraId="6D001E6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B97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41F2F08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B8EA4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14:paraId="42BC0404" w14:textId="4AEEA464" w:rsidR="00666AA6" w:rsidRPr="004E203A" w:rsidRDefault="00666AA6">
            <w:pPr>
              <w:rPr>
                <w:lang w:val="en-GB"/>
              </w:rPr>
            </w:pPr>
          </w:p>
        </w:tc>
      </w:tr>
      <w:tr w:rsidR="00666AA6" w:rsidRPr="004E203A" w14:paraId="7618664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18A03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8A1D86E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9E102" w14:textId="4CDA91B3"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14:paraId="78D9CA63" w14:textId="64385764" w:rsidR="00666AA6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lastRenderedPageBreak/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="00ED3FA8">
              <w:rPr>
                <w:rStyle w:val="Szvegtrzs2Char"/>
                <w:b w:val="0"/>
                <w:lang w:val="en-GB"/>
              </w:rPr>
              <w:t>n exam,</w:t>
            </w:r>
            <w:r w:rsidR="00C505A4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="00ED3FA8">
              <w:rPr>
                <w:rStyle w:val="Szvegtrzs2Char"/>
                <w:b w:val="0"/>
                <w:lang w:val="en-GB"/>
              </w:rPr>
              <w:t xml:space="preserve"> (50%)</w:t>
            </w:r>
          </w:p>
          <w:p w14:paraId="6CF831F8" w14:textId="1FB2CA52" w:rsidR="003E26CC" w:rsidRPr="00ED3FA8" w:rsidRDefault="00ED3FA8" w:rsidP="001154D6">
            <w:pPr>
              <w:rPr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Practical exam in var</w:t>
            </w:r>
            <w:r w:rsidR="00A411EF">
              <w:rPr>
                <w:rStyle w:val="Szvegtrzs2Char"/>
                <w:b w:val="0"/>
                <w:lang w:val="en-GB"/>
              </w:rPr>
              <w:t>ious throwing and weight lifting</w:t>
            </w:r>
            <w:r>
              <w:rPr>
                <w:rStyle w:val="Szvegtrzs2Char"/>
                <w:b w:val="0"/>
                <w:lang w:val="en-GB"/>
              </w:rPr>
              <w:t xml:space="preserve"> drills (50%)</w:t>
            </w:r>
          </w:p>
        </w:tc>
      </w:tr>
      <w:tr w:rsidR="00666AA6" w:rsidRPr="004E203A" w14:paraId="34F7487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8A5A3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A645E7B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3C670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14:paraId="309EE048" w14:textId="3B42E852" w:rsidR="007C0487" w:rsidRDefault="00ED3FA8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>
              <w:rPr>
                <w:lang w:val="en-GB"/>
              </w:rPr>
              <w:t>Tr</w:t>
            </w:r>
            <w:r w:rsidR="00A76F79">
              <w:rPr>
                <w:lang w:val="en-GB"/>
              </w:rPr>
              <w:t>ack &amp; Field Coaching Essentials.  Human Kinetics, 2015</w:t>
            </w:r>
            <w:r w:rsidR="00FA09F3">
              <w:rPr>
                <w:lang w:val="en-GB"/>
              </w:rPr>
              <w:t>.</w:t>
            </w:r>
          </w:p>
          <w:p w14:paraId="10D76BA2" w14:textId="0C1149BA" w:rsidR="00A76F79" w:rsidRDefault="00A76F79" w:rsidP="00A76F79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>
              <w:rPr>
                <w:lang w:val="en-GB"/>
              </w:rPr>
              <w:t>USA Track &amp; Field Coaching Manual.  Human Kinetics, 2000.</w:t>
            </w:r>
          </w:p>
          <w:p w14:paraId="62E44B41" w14:textId="532C4F6B" w:rsidR="0022569B" w:rsidRDefault="0022569B" w:rsidP="00A76F79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>
              <w:rPr>
                <w:lang w:val="en-GB"/>
              </w:rPr>
              <w:t>Carr G: Fundamentals of Track and Field. Human Kinetics, 1991.</w:t>
            </w:r>
          </w:p>
          <w:p w14:paraId="4959C3D4" w14:textId="13BA757C" w:rsidR="00BE5FD2" w:rsidRPr="00A76F79" w:rsidRDefault="00BE5FD2" w:rsidP="00A76F79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proofErr w:type="spellStart"/>
            <w:r>
              <w:rPr>
                <w:lang w:val="en-GB"/>
              </w:rPr>
              <w:t>Robergs</w:t>
            </w:r>
            <w:proofErr w:type="spellEnd"/>
            <w:r>
              <w:rPr>
                <w:lang w:val="en-GB"/>
              </w:rPr>
              <w:t xml:space="preserve"> RA, Roberts SO: Exercise Physiology. Mosby, 1997.</w:t>
            </w:r>
          </w:p>
          <w:p w14:paraId="5A0EF1F0" w14:textId="77777777"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 w14:paraId="77ED06B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9437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8B23BA3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76AF4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14:paraId="138176AB" w14:textId="601A258C" w:rsidR="003E26CC" w:rsidRPr="004E203A" w:rsidRDefault="003E26CC" w:rsidP="00FA09F3">
            <w:pPr>
              <w:autoSpaceDE/>
              <w:rPr>
                <w:lang w:val="en-GB"/>
              </w:rPr>
            </w:pPr>
          </w:p>
        </w:tc>
      </w:tr>
      <w:tr w:rsidR="00666AA6" w:rsidRPr="004E203A" w14:paraId="4F5DE05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6BA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590F9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74B6C2" w14:textId="77777777"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94170E" w14:textId="77777777"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5411D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FC4E2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12B83F0D" w14:textId="7777777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6568F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36C16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6746A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0EB9A" w14:textId="50B56EA5" w:rsidR="003E26CC" w:rsidRDefault="00BE5FD2" w:rsidP="003E26CC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bCs/>
                <w:lang w:val="en-GB"/>
              </w:rPr>
              <w:t>Prof.</w:t>
            </w:r>
            <w:proofErr w:type="spellEnd"/>
            <w:r>
              <w:rPr>
                <w:bCs/>
                <w:lang w:val="en-GB"/>
              </w:rPr>
              <w:t xml:space="preserve"> </w:t>
            </w:r>
            <w:proofErr w:type="spellStart"/>
            <w:r>
              <w:rPr>
                <w:bCs/>
                <w:lang w:val="en-GB"/>
              </w:rPr>
              <w:t>Dr.</w:t>
            </w:r>
            <w:proofErr w:type="spellEnd"/>
            <w:r>
              <w:rPr>
                <w:bCs/>
                <w:lang w:val="en-GB"/>
              </w:rPr>
              <w:t xml:space="preserve"> </w:t>
            </w:r>
            <w:proofErr w:type="spellStart"/>
            <w:r>
              <w:rPr>
                <w:bCs/>
                <w:lang w:val="en-GB"/>
              </w:rPr>
              <w:t>Zsolt</w:t>
            </w:r>
            <w:proofErr w:type="spellEnd"/>
            <w:r>
              <w:rPr>
                <w:bCs/>
                <w:lang w:val="en-GB"/>
              </w:rPr>
              <w:t xml:space="preserve"> Radak</w:t>
            </w:r>
            <w:bookmarkStart w:id="2" w:name="_GoBack"/>
            <w:bookmarkEnd w:id="2"/>
          </w:p>
          <w:p w14:paraId="41B332FF" w14:textId="0DD9355D" w:rsidR="00666AA6" w:rsidRPr="004E203A" w:rsidRDefault="00666AA6" w:rsidP="003E26CC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14:paraId="5573C3F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7841B" w14:textId="2FBB635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625A1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2CC5A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673D0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0DD0FC90" w14:textId="7777777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7A796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4D3DF" w14:textId="2F38108F" w:rsidR="00666AA6" w:rsidRPr="004E203A" w:rsidRDefault="007C0487" w:rsidP="007C0487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r w:rsidR="003E26CC">
              <w:rPr>
                <w:szCs w:val="20"/>
                <w:lang w:val="en-GB"/>
              </w:rPr>
              <w:t xml:space="preserve">Mark </w:t>
            </w:r>
            <w:proofErr w:type="spellStart"/>
            <w:r w:rsidR="003E26CC">
              <w:rPr>
                <w:szCs w:val="20"/>
                <w:lang w:val="en-GB"/>
              </w:rPr>
              <w:t>Vaczi</w:t>
            </w:r>
            <w:proofErr w:type="spellEnd"/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14:paraId="2575DF08" w14:textId="77777777"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7"/>
      <w:headerReference w:type="first" r:id="rId8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53572" w14:textId="77777777" w:rsidR="00E26A17" w:rsidRDefault="00E26A17">
      <w:r>
        <w:separator/>
      </w:r>
    </w:p>
  </w:endnote>
  <w:endnote w:type="continuationSeparator" w:id="0">
    <w:p w14:paraId="5C5E7D9F" w14:textId="77777777" w:rsidR="00E26A17" w:rsidRDefault="00E2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52CF7" w14:textId="77777777" w:rsidR="00E26A17" w:rsidRDefault="00E26A17">
      <w:r>
        <w:separator/>
      </w:r>
    </w:p>
  </w:footnote>
  <w:footnote w:type="continuationSeparator" w:id="0">
    <w:p w14:paraId="3C3092FB" w14:textId="77777777" w:rsidR="00E26A17" w:rsidRDefault="00E26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 w14:paraId="30220A81" w14:textId="77777777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14:paraId="76B76B6E" w14:textId="77777777"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14:paraId="75A15757" w14:textId="77777777"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14:paraId="49A09286" w14:textId="77777777"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BE5FD2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14:paraId="24F9B8F4" w14:textId="77777777"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92EDC" w14:textId="77777777"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D6"/>
    <w:rsid w:val="000100F4"/>
    <w:rsid w:val="000130A1"/>
    <w:rsid w:val="000F6EC0"/>
    <w:rsid w:val="001154D6"/>
    <w:rsid w:val="001E6D6F"/>
    <w:rsid w:val="00221C6B"/>
    <w:rsid w:val="0022569B"/>
    <w:rsid w:val="002329E8"/>
    <w:rsid w:val="00281B82"/>
    <w:rsid w:val="002B022E"/>
    <w:rsid w:val="003E26CC"/>
    <w:rsid w:val="00451141"/>
    <w:rsid w:val="004E203A"/>
    <w:rsid w:val="00531A59"/>
    <w:rsid w:val="0054770B"/>
    <w:rsid w:val="00557870"/>
    <w:rsid w:val="00580334"/>
    <w:rsid w:val="005A6CB7"/>
    <w:rsid w:val="00666AA6"/>
    <w:rsid w:val="006965B3"/>
    <w:rsid w:val="006E5825"/>
    <w:rsid w:val="00700EB6"/>
    <w:rsid w:val="00732123"/>
    <w:rsid w:val="0077097C"/>
    <w:rsid w:val="007C0487"/>
    <w:rsid w:val="007D6A24"/>
    <w:rsid w:val="00845F76"/>
    <w:rsid w:val="00923ABF"/>
    <w:rsid w:val="00956E58"/>
    <w:rsid w:val="00962AF4"/>
    <w:rsid w:val="0097386A"/>
    <w:rsid w:val="00A411EF"/>
    <w:rsid w:val="00A5572A"/>
    <w:rsid w:val="00A76F79"/>
    <w:rsid w:val="00AA48ED"/>
    <w:rsid w:val="00B04B1E"/>
    <w:rsid w:val="00B4576A"/>
    <w:rsid w:val="00B81C39"/>
    <w:rsid w:val="00BE5FD2"/>
    <w:rsid w:val="00C505A4"/>
    <w:rsid w:val="00CE0E49"/>
    <w:rsid w:val="00CE5595"/>
    <w:rsid w:val="00DD0D9B"/>
    <w:rsid w:val="00E26A17"/>
    <w:rsid w:val="00ED3FA8"/>
    <w:rsid w:val="00FA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E322E7"/>
  <w15:docId w15:val="{6C66D3AC-9723-421B-9E86-DF4E28FC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77097C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77097C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363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Windows-felhasználó</cp:lastModifiedBy>
  <cp:revision>3</cp:revision>
  <cp:lastPrinted>2012-03-06T17:02:00Z</cp:lastPrinted>
  <dcterms:created xsi:type="dcterms:W3CDTF">2017-06-14T07:45:00Z</dcterms:created>
  <dcterms:modified xsi:type="dcterms:W3CDTF">2017-06-14T08:07:00Z</dcterms:modified>
</cp:coreProperties>
</file>