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18A34BB4" w:rsidR="00666AA6" w:rsidRPr="004E203A" w:rsidRDefault="00666AA6">
            <w:pPr>
              <w:rPr>
                <w:lang w:val="en-GB"/>
              </w:rPr>
            </w:pPr>
            <w:r w:rsidRPr="004E203A">
              <w:rPr>
                <w:rStyle w:val="Szvegtrzs2Char"/>
                <w:lang w:val="en-GB"/>
              </w:rPr>
              <w:t>1. Course title:</w:t>
            </w:r>
            <w:r w:rsidRPr="004E203A">
              <w:rPr>
                <w:szCs w:val="20"/>
                <w:lang w:val="en-GB"/>
              </w:rPr>
              <w:t xml:space="preserve"> </w:t>
            </w:r>
            <w:r w:rsidR="0077097C">
              <w:rPr>
                <w:color w:val="000000"/>
                <w:szCs w:val="20"/>
                <w:lang w:val="en-GB"/>
              </w:rPr>
              <w:t>Sport theory and practice</w:t>
            </w:r>
            <w:r w:rsidR="00B55271">
              <w:rPr>
                <w:color w:val="000000"/>
                <w:szCs w:val="20"/>
                <w:lang w:val="en-GB"/>
              </w:rPr>
              <w:t xml:space="preserve"> I</w:t>
            </w:r>
            <w:r w:rsidR="00A6244E">
              <w:rPr>
                <w:color w:val="000000"/>
                <w:szCs w:val="20"/>
                <w:lang w:val="en-GB"/>
              </w:rPr>
              <w:t>II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14E029C9"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r w:rsidR="0077097C">
              <w:rPr>
                <w:lang w:val="en-GB"/>
              </w:rPr>
              <w:t xml:space="preserve"> and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510D930E"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77097C">
              <w:rPr>
                <w:rStyle w:val="Szvegtrzs2Char"/>
                <w:b w:val="0"/>
                <w:lang w:val="en-GB"/>
              </w:rPr>
              <w:t xml:space="preserve"> 6</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D74ADDF"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77097C">
              <w:rPr>
                <w:bCs/>
                <w:lang w:val="en-GB"/>
              </w:rPr>
              <w:t xml:space="preserve"> 6</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CC783F">
              <w:rPr>
                <w:lang w:val="en-GB"/>
              </w:rPr>
            </w:r>
            <w:r w:rsidR="00CC783F">
              <w:rPr>
                <w:lang w:val="en-GB"/>
              </w:rPr>
              <w:fldChar w:fldCharType="separate"/>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CC783F">
              <w:rPr>
                <w:lang w:val="en-GB"/>
              </w:rPr>
            </w:r>
            <w:r w:rsidR="00CC783F">
              <w:rPr>
                <w:lang w:val="en-GB"/>
              </w:rPr>
              <w:fldChar w:fldCharType="separate"/>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CC783F">
              <w:rPr>
                <w:lang w:val="en-GB"/>
              </w:rPr>
            </w:r>
            <w:r w:rsidR="00CC783F">
              <w:rPr>
                <w:lang w:val="en-GB"/>
              </w:rPr>
              <w:fldChar w:fldCharType="separate"/>
            </w:r>
            <w:r w:rsidRPr="004E203A">
              <w:rPr>
                <w:lang w:val="en-GB"/>
              </w:rPr>
              <w:fldChar w:fldCharType="end"/>
            </w:r>
            <w:bookmarkEnd w:id="2"/>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13A1011D"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A6244E" w:rsidRPr="00700EB6">
              <w:rPr>
                <w:bCs/>
                <w:lang w:val="en-GB"/>
              </w:rPr>
              <w:t>Dr</w:t>
            </w:r>
            <w:r w:rsidR="00A6244E">
              <w:rPr>
                <w:b/>
                <w:bCs/>
                <w:lang w:val="en-GB"/>
              </w:rPr>
              <w:t>.</w:t>
            </w:r>
            <w:proofErr w:type="spellEnd"/>
            <w:r w:rsidR="00A6244E">
              <w:rPr>
                <w:b/>
                <w:bCs/>
                <w:lang w:val="en-GB"/>
              </w:rPr>
              <w:t xml:space="preserve"> </w:t>
            </w:r>
            <w:r w:rsidR="00A6244E" w:rsidRPr="00700EB6">
              <w:rPr>
                <w:bCs/>
                <w:lang w:val="en-GB"/>
              </w:rPr>
              <w:t xml:space="preserve">Mark </w:t>
            </w:r>
            <w:proofErr w:type="spellStart"/>
            <w:r w:rsidR="00A6244E" w:rsidRPr="00700EB6">
              <w:rPr>
                <w:bCs/>
                <w:lang w:val="en-GB"/>
              </w:rPr>
              <w:t>Vaczi</w:t>
            </w:r>
            <w:proofErr w:type="spellEnd"/>
            <w:r w:rsidR="00A6244E">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1604F9E0" w:rsidR="00666AA6" w:rsidRPr="004E203A" w:rsidRDefault="00700EB6" w:rsidP="007C0487">
            <w:pPr>
              <w:pStyle w:val="lfej"/>
              <w:tabs>
                <w:tab w:val="clear" w:pos="4536"/>
                <w:tab w:val="clear" w:pos="9072"/>
              </w:tabs>
              <w:rPr>
                <w:lang w:val="en-GB"/>
              </w:rPr>
            </w:pPr>
            <w:proofErr w:type="spellStart"/>
            <w:r>
              <w:rPr>
                <w:lang w:val="en-GB"/>
              </w:rPr>
              <w:t>Dr.</w:t>
            </w:r>
            <w:proofErr w:type="spellEnd"/>
            <w:r>
              <w:rPr>
                <w:lang w:val="en-GB"/>
              </w:rPr>
              <w:t xml:space="preserve"> Mark </w:t>
            </w:r>
            <w:proofErr w:type="spellStart"/>
            <w:r>
              <w:rPr>
                <w:lang w:val="en-GB"/>
              </w:rPr>
              <w:t>Vaczi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69DC9B59" w:rsidR="00666AA6" w:rsidRPr="004E203A" w:rsidRDefault="00A6244E">
            <w:pPr>
              <w:pStyle w:val="lfej"/>
              <w:tabs>
                <w:tab w:val="clear" w:pos="4536"/>
                <w:tab w:val="clear" w:pos="9072"/>
              </w:tabs>
              <w:jc w:val="center"/>
              <w:rPr>
                <w:lang w:val="en-GB"/>
              </w:rPr>
            </w:pPr>
            <w:r>
              <w:rPr>
                <w:lang w:val="en-GB"/>
              </w:rPr>
              <w:t>4</w:t>
            </w:r>
            <w:r w:rsidR="00700EB6">
              <w:rPr>
                <w:lang w:val="en-GB"/>
              </w:rPr>
              <w:t>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4F2317AA" w:rsidR="00666AA6" w:rsidRPr="004E203A" w:rsidRDefault="0077097C" w:rsidP="00C505A4">
            <w:pPr>
              <w:pStyle w:val="lfej"/>
              <w:tabs>
                <w:tab w:val="clear" w:pos="4536"/>
                <w:tab w:val="clear" w:pos="9072"/>
              </w:tabs>
              <w:snapToGrid w:val="0"/>
              <w:rPr>
                <w:lang w:val="en-GB"/>
              </w:rPr>
            </w:pPr>
            <w:proofErr w:type="spellStart"/>
            <w:r>
              <w:rPr>
                <w:lang w:val="en-GB"/>
              </w:rPr>
              <w:t>Kitti</w:t>
            </w:r>
            <w:proofErr w:type="spellEnd"/>
            <w:r>
              <w:rPr>
                <w:lang w:val="en-GB"/>
              </w:rPr>
              <w:t xml:space="preserve"> </w:t>
            </w:r>
            <w:proofErr w:type="spellStart"/>
            <w:r>
              <w:rPr>
                <w:lang w:val="en-GB"/>
              </w:rPr>
              <w:t>Vadasz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69610715" w:rsidR="00666AA6" w:rsidRPr="004E203A" w:rsidRDefault="00A6244E">
            <w:pPr>
              <w:pStyle w:val="lfej"/>
              <w:tabs>
                <w:tab w:val="clear" w:pos="4536"/>
                <w:tab w:val="clear" w:pos="9072"/>
              </w:tabs>
              <w:snapToGrid w:val="0"/>
              <w:jc w:val="center"/>
              <w:rPr>
                <w:lang w:val="en-GB"/>
              </w:rPr>
            </w:pPr>
            <w:r>
              <w:rPr>
                <w:lang w:val="en-GB"/>
              </w:rPr>
              <w:t>3</w:t>
            </w:r>
            <w:r w:rsidR="0077097C">
              <w:rPr>
                <w:lang w:val="en-GB"/>
              </w:rPr>
              <w:t>0%</w:t>
            </w: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F751B04" w:rsidR="00666AA6" w:rsidRPr="004E203A" w:rsidRDefault="00A6244E">
            <w:pPr>
              <w:pStyle w:val="lfej"/>
              <w:tabs>
                <w:tab w:val="clear" w:pos="4536"/>
                <w:tab w:val="clear" w:pos="9072"/>
              </w:tabs>
              <w:snapToGrid w:val="0"/>
              <w:rPr>
                <w:lang w:val="en-GB"/>
              </w:rPr>
            </w:pPr>
            <w:proofErr w:type="spellStart"/>
            <w:r>
              <w:rPr>
                <w:lang w:val="en-GB"/>
              </w:rPr>
              <w:t>Akos</w:t>
            </w:r>
            <w:proofErr w:type="spellEnd"/>
            <w:r>
              <w:rPr>
                <w:lang w:val="en-GB"/>
              </w:rPr>
              <w:t xml:space="preserve"> Nagy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4A9A5EC4" w:rsidR="00666AA6" w:rsidRPr="004E203A" w:rsidRDefault="00A6244E">
            <w:pPr>
              <w:pStyle w:val="lfej"/>
              <w:tabs>
                <w:tab w:val="clear" w:pos="4536"/>
                <w:tab w:val="clear" w:pos="9072"/>
              </w:tabs>
              <w:snapToGrid w:val="0"/>
              <w:jc w:val="center"/>
              <w:rPr>
                <w:lang w:val="en-GB"/>
              </w:rPr>
            </w:pPr>
            <w:r>
              <w:rPr>
                <w:lang w:val="en-GB"/>
              </w:rPr>
              <w:t>30%</w:t>
            </w: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43637961" w14:textId="5849F28B" w:rsidR="00A6244E" w:rsidRPr="0077097C" w:rsidRDefault="00A6244E" w:rsidP="00A6244E">
            <w:pPr>
              <w:pStyle w:val="Szvegtrzs21"/>
              <w:rPr>
                <w:b w:val="0"/>
                <w:lang w:val="en-GB"/>
              </w:rPr>
            </w:pPr>
            <w:r>
              <w:rPr>
                <w:b w:val="0"/>
                <w:lang w:val="en-GB"/>
              </w:rPr>
              <w:t xml:space="preserve">Using basic athletic skills covered in the first two semesters, students will learn the technique and the teaching drills of shot put, javelin, long jump, and triple jump. Technique of general and specific weight </w:t>
            </w:r>
            <w:r w:rsidR="0021434D">
              <w:rPr>
                <w:b w:val="0"/>
                <w:lang w:val="en-GB"/>
              </w:rPr>
              <w:t>training</w:t>
            </w:r>
            <w:r>
              <w:rPr>
                <w:b w:val="0"/>
                <w:lang w:val="en-GB"/>
              </w:rPr>
              <w:t xml:space="preserve"> exercises often applied in athletic preparation will also be covered in the course.</w:t>
            </w: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6AC514C" w14:textId="1DC55927" w:rsidR="0054770B" w:rsidRDefault="00666AA6" w:rsidP="00B81C39">
            <w:pPr>
              <w:pStyle w:val="Szvegtrzs21"/>
              <w:rPr>
                <w:lang w:val="en-GB"/>
              </w:rPr>
            </w:pPr>
            <w:r w:rsidRPr="004E203A">
              <w:rPr>
                <w:lang w:val="en-GB"/>
              </w:rPr>
              <w:t xml:space="preserve">14. Course outline </w:t>
            </w:r>
          </w:p>
          <w:p w14:paraId="44985701" w14:textId="77777777" w:rsidR="00B81C39" w:rsidRPr="001E6D6F" w:rsidRDefault="00B81C39" w:rsidP="00B81C39">
            <w:pPr>
              <w:pStyle w:val="Szvegtrzs21"/>
              <w:rPr>
                <w:lang w:val="en-GB"/>
              </w:rPr>
            </w:pPr>
          </w:p>
          <w:p w14:paraId="29ECF9FD" w14:textId="618CFA78" w:rsidR="00AA48ED" w:rsidRDefault="00B81C39" w:rsidP="00A6244E">
            <w:pPr>
              <w:pStyle w:val="Szvegtrzs21"/>
              <w:rPr>
                <w:lang w:val="en-GB"/>
              </w:rPr>
            </w:pPr>
            <w:r w:rsidRPr="001E6D6F">
              <w:rPr>
                <w:lang w:val="en-GB"/>
              </w:rPr>
              <w:t xml:space="preserve">Program 1 (2 credits): </w:t>
            </w:r>
            <w:r w:rsidR="00A6244E">
              <w:rPr>
                <w:lang w:val="en-GB"/>
              </w:rPr>
              <w:t>Shot put, javelin.</w:t>
            </w:r>
          </w:p>
          <w:p w14:paraId="4FD19B5D" w14:textId="666A655D" w:rsidR="00A6244E" w:rsidRPr="0021434D" w:rsidRDefault="00A6244E" w:rsidP="00A6244E">
            <w:pPr>
              <w:pStyle w:val="Szvegtrzs21"/>
              <w:rPr>
                <w:b w:val="0"/>
                <w:lang w:val="en-GB"/>
              </w:rPr>
            </w:pPr>
            <w:r w:rsidRPr="0021434D">
              <w:rPr>
                <w:b w:val="0"/>
                <w:lang w:val="en-GB"/>
              </w:rPr>
              <w:t>General characteristics and rules of shot put.</w:t>
            </w:r>
          </w:p>
          <w:p w14:paraId="1ABF8A36" w14:textId="412602E6" w:rsidR="00A6244E" w:rsidRPr="0021434D" w:rsidRDefault="00A6244E" w:rsidP="00A6244E">
            <w:pPr>
              <w:pStyle w:val="Szvegtrzs21"/>
              <w:rPr>
                <w:b w:val="0"/>
                <w:lang w:val="en-GB"/>
              </w:rPr>
            </w:pPr>
            <w:r w:rsidRPr="0021434D">
              <w:rPr>
                <w:b w:val="0"/>
                <w:lang w:val="en-GB"/>
              </w:rPr>
              <w:t>Biomechanical analysis of shot put.</w:t>
            </w:r>
          </w:p>
          <w:p w14:paraId="6A49FDC1" w14:textId="77777777" w:rsidR="00A6244E" w:rsidRPr="0021434D" w:rsidRDefault="00A6244E" w:rsidP="00A6244E">
            <w:pPr>
              <w:pStyle w:val="Szvegtrzs21"/>
              <w:rPr>
                <w:b w:val="0"/>
                <w:lang w:val="en-GB"/>
              </w:rPr>
            </w:pPr>
            <w:r w:rsidRPr="0021434D">
              <w:rPr>
                <w:b w:val="0"/>
                <w:lang w:val="en-GB"/>
              </w:rPr>
              <w:t>Preparation drills for shot put.</w:t>
            </w:r>
          </w:p>
          <w:p w14:paraId="3398CAE7" w14:textId="77777777" w:rsidR="00A6244E" w:rsidRPr="0021434D" w:rsidRDefault="00A6244E" w:rsidP="00A6244E">
            <w:pPr>
              <w:pStyle w:val="Szvegtrzs21"/>
              <w:rPr>
                <w:b w:val="0"/>
                <w:lang w:val="en-GB"/>
              </w:rPr>
            </w:pPr>
            <w:r w:rsidRPr="0021434D">
              <w:rPr>
                <w:b w:val="0"/>
                <w:lang w:val="en-GB"/>
              </w:rPr>
              <w:t>Teaching the glide technique.</w:t>
            </w:r>
          </w:p>
          <w:p w14:paraId="0A8457AC" w14:textId="77777777" w:rsidR="00A6244E" w:rsidRPr="0021434D" w:rsidRDefault="00A6244E" w:rsidP="00A6244E">
            <w:pPr>
              <w:pStyle w:val="Szvegtrzs21"/>
              <w:rPr>
                <w:b w:val="0"/>
                <w:lang w:val="en-GB"/>
              </w:rPr>
            </w:pPr>
            <w:r w:rsidRPr="0021434D">
              <w:rPr>
                <w:b w:val="0"/>
                <w:lang w:val="en-GB"/>
              </w:rPr>
              <w:t>Teaching the rotary technique.</w:t>
            </w:r>
          </w:p>
          <w:p w14:paraId="0F391C8A" w14:textId="564C6F04" w:rsidR="00A6244E" w:rsidRPr="0021434D" w:rsidRDefault="00A6244E" w:rsidP="00A6244E">
            <w:pPr>
              <w:pStyle w:val="Szvegtrzs21"/>
              <w:rPr>
                <w:b w:val="0"/>
                <w:lang w:val="en-GB"/>
              </w:rPr>
            </w:pPr>
            <w:r w:rsidRPr="0021434D">
              <w:rPr>
                <w:b w:val="0"/>
                <w:lang w:val="en-GB"/>
              </w:rPr>
              <w:t>General characteristics and rules of javelin throw.</w:t>
            </w:r>
          </w:p>
          <w:p w14:paraId="4D4BC218" w14:textId="6E620428" w:rsidR="00A6244E" w:rsidRPr="0021434D" w:rsidRDefault="00A6244E" w:rsidP="00A6244E">
            <w:pPr>
              <w:pStyle w:val="Szvegtrzs21"/>
              <w:rPr>
                <w:b w:val="0"/>
                <w:lang w:val="en-GB"/>
              </w:rPr>
            </w:pPr>
            <w:r w:rsidRPr="0021434D">
              <w:rPr>
                <w:b w:val="0"/>
                <w:lang w:val="en-GB"/>
              </w:rPr>
              <w:t xml:space="preserve">Biomechanical analysis of javelin </w:t>
            </w:r>
            <w:proofErr w:type="spellStart"/>
            <w:r w:rsidRPr="0021434D">
              <w:rPr>
                <w:b w:val="0"/>
                <w:lang w:val="en-GB"/>
              </w:rPr>
              <w:t>trhow</w:t>
            </w:r>
            <w:proofErr w:type="spellEnd"/>
            <w:r w:rsidRPr="0021434D">
              <w:rPr>
                <w:b w:val="0"/>
                <w:lang w:val="en-GB"/>
              </w:rPr>
              <w:t>.</w:t>
            </w:r>
          </w:p>
          <w:p w14:paraId="3F614EC2" w14:textId="4C04CC7F" w:rsidR="00A6244E" w:rsidRPr="0021434D" w:rsidRDefault="0021434D" w:rsidP="0021434D">
            <w:pPr>
              <w:pStyle w:val="Szvegtrzs21"/>
              <w:rPr>
                <w:b w:val="0"/>
                <w:lang w:val="en-GB"/>
              </w:rPr>
            </w:pPr>
            <w:r w:rsidRPr="0021434D">
              <w:rPr>
                <w:b w:val="0"/>
                <w:lang w:val="en-GB"/>
              </w:rPr>
              <w:t>Preparation drills and teaching javelin throw.</w:t>
            </w:r>
          </w:p>
          <w:p w14:paraId="13173F52" w14:textId="77777777" w:rsidR="00A6244E" w:rsidRPr="001E6D6F" w:rsidRDefault="00A6244E" w:rsidP="00B81C39">
            <w:pPr>
              <w:pStyle w:val="Szvegtrzs21"/>
              <w:rPr>
                <w:b w:val="0"/>
                <w:lang w:val="en-GB"/>
              </w:rPr>
            </w:pPr>
          </w:p>
          <w:p w14:paraId="397E3DC5" w14:textId="2DD06B84" w:rsidR="00AA48ED" w:rsidRDefault="0021434D" w:rsidP="0021434D">
            <w:pPr>
              <w:pStyle w:val="Szvegtrzs21"/>
              <w:rPr>
                <w:lang w:val="en-GB"/>
              </w:rPr>
            </w:pPr>
            <w:r>
              <w:rPr>
                <w:lang w:val="en-GB"/>
              </w:rPr>
              <w:t>Program 2 (2 credits): Long jump, triple jump.</w:t>
            </w:r>
          </w:p>
          <w:p w14:paraId="2FB964D8" w14:textId="77777777" w:rsidR="0021434D" w:rsidRPr="0021434D" w:rsidRDefault="0021434D" w:rsidP="0021434D">
            <w:pPr>
              <w:pStyle w:val="Szvegtrzs21"/>
              <w:rPr>
                <w:b w:val="0"/>
                <w:lang w:val="en-GB"/>
              </w:rPr>
            </w:pPr>
            <w:r w:rsidRPr="0021434D">
              <w:rPr>
                <w:b w:val="0"/>
                <w:lang w:val="en-GB"/>
              </w:rPr>
              <w:t>General characteristics and rules of long jump.</w:t>
            </w:r>
          </w:p>
          <w:p w14:paraId="246D420C" w14:textId="5EA7C8D6" w:rsidR="0021434D" w:rsidRPr="0021434D" w:rsidRDefault="0021434D" w:rsidP="0021434D">
            <w:pPr>
              <w:pStyle w:val="Szvegtrzs21"/>
              <w:rPr>
                <w:b w:val="0"/>
                <w:lang w:val="en-GB"/>
              </w:rPr>
            </w:pPr>
            <w:r w:rsidRPr="0021434D">
              <w:rPr>
                <w:b w:val="0"/>
                <w:lang w:val="en-GB"/>
              </w:rPr>
              <w:t>Biomechanical analysis of long jump.</w:t>
            </w:r>
          </w:p>
          <w:p w14:paraId="65D09275" w14:textId="77777777" w:rsidR="0021434D" w:rsidRPr="0021434D" w:rsidRDefault="0021434D" w:rsidP="0021434D">
            <w:pPr>
              <w:pStyle w:val="Szvegtrzs21"/>
              <w:rPr>
                <w:b w:val="0"/>
                <w:lang w:val="en-GB"/>
              </w:rPr>
            </w:pPr>
            <w:r w:rsidRPr="0021434D">
              <w:rPr>
                <w:b w:val="0"/>
                <w:lang w:val="en-GB"/>
              </w:rPr>
              <w:t>Preparation drills for long jump.</w:t>
            </w:r>
          </w:p>
          <w:p w14:paraId="52983980" w14:textId="77777777" w:rsidR="0021434D" w:rsidRPr="0021434D" w:rsidRDefault="0021434D" w:rsidP="0021434D">
            <w:pPr>
              <w:pStyle w:val="Szvegtrzs21"/>
              <w:rPr>
                <w:b w:val="0"/>
                <w:lang w:val="en-GB"/>
              </w:rPr>
            </w:pPr>
            <w:r w:rsidRPr="0021434D">
              <w:rPr>
                <w:b w:val="0"/>
                <w:lang w:val="en-GB"/>
              </w:rPr>
              <w:t>Teaching the elementary long jump technique.</w:t>
            </w:r>
          </w:p>
          <w:p w14:paraId="7CB11FCE" w14:textId="77777777" w:rsidR="0021434D" w:rsidRPr="0021434D" w:rsidRDefault="0021434D" w:rsidP="0021434D">
            <w:pPr>
              <w:pStyle w:val="Szvegtrzs21"/>
              <w:rPr>
                <w:b w:val="0"/>
                <w:lang w:val="en-GB"/>
              </w:rPr>
            </w:pPr>
            <w:r w:rsidRPr="0021434D">
              <w:rPr>
                <w:b w:val="0"/>
                <w:lang w:val="en-GB"/>
              </w:rPr>
              <w:t>Teaching the hitch-kick long jump technique.</w:t>
            </w:r>
          </w:p>
          <w:p w14:paraId="474C3F8E" w14:textId="77777777" w:rsidR="0021434D" w:rsidRPr="0021434D" w:rsidRDefault="0021434D" w:rsidP="0021434D">
            <w:pPr>
              <w:pStyle w:val="Szvegtrzs21"/>
              <w:rPr>
                <w:b w:val="0"/>
                <w:lang w:val="en-GB"/>
              </w:rPr>
            </w:pPr>
            <w:r w:rsidRPr="0021434D">
              <w:rPr>
                <w:b w:val="0"/>
                <w:lang w:val="en-GB"/>
              </w:rPr>
              <w:t>General characteristics and rules of triple jump.</w:t>
            </w:r>
          </w:p>
          <w:p w14:paraId="4D5F400E" w14:textId="1F716E87" w:rsidR="0021434D" w:rsidRPr="0021434D" w:rsidRDefault="0021434D" w:rsidP="0021434D">
            <w:pPr>
              <w:pStyle w:val="Szvegtrzs21"/>
              <w:rPr>
                <w:b w:val="0"/>
                <w:lang w:val="en-GB"/>
              </w:rPr>
            </w:pPr>
            <w:r w:rsidRPr="0021434D">
              <w:rPr>
                <w:b w:val="0"/>
                <w:lang w:val="en-GB"/>
              </w:rPr>
              <w:t>Biomechanical analysis of triple jump.</w:t>
            </w:r>
          </w:p>
          <w:p w14:paraId="5DAA00FD" w14:textId="77777777" w:rsidR="0021434D" w:rsidRPr="0021434D" w:rsidRDefault="0021434D" w:rsidP="0021434D">
            <w:pPr>
              <w:pStyle w:val="Szvegtrzs21"/>
              <w:rPr>
                <w:b w:val="0"/>
                <w:lang w:val="en-GB"/>
              </w:rPr>
            </w:pPr>
            <w:r w:rsidRPr="0021434D">
              <w:rPr>
                <w:b w:val="0"/>
                <w:lang w:val="en-GB"/>
              </w:rPr>
              <w:t>Preparation drills for triple jump.</w:t>
            </w:r>
          </w:p>
          <w:p w14:paraId="16AF58C1" w14:textId="14D91280" w:rsidR="0021434D" w:rsidRPr="0021434D" w:rsidRDefault="0021434D" w:rsidP="0021434D">
            <w:pPr>
              <w:pStyle w:val="Szvegtrzs21"/>
              <w:rPr>
                <w:b w:val="0"/>
                <w:lang w:val="en-GB"/>
              </w:rPr>
            </w:pPr>
            <w:r w:rsidRPr="0021434D">
              <w:rPr>
                <w:b w:val="0"/>
                <w:lang w:val="en-GB"/>
              </w:rPr>
              <w:t>Teaching triple jump technique.</w:t>
            </w:r>
          </w:p>
          <w:p w14:paraId="5616D573" w14:textId="77777777" w:rsidR="0021434D" w:rsidRPr="001E6D6F" w:rsidRDefault="0021434D" w:rsidP="00B81C39">
            <w:pPr>
              <w:pStyle w:val="Szvegtrzs21"/>
              <w:rPr>
                <w:b w:val="0"/>
                <w:lang w:val="en-GB"/>
              </w:rPr>
            </w:pPr>
          </w:p>
          <w:p w14:paraId="1C21410C" w14:textId="3BCD9DE8" w:rsidR="0077097C" w:rsidRDefault="0021434D" w:rsidP="0021434D">
            <w:pPr>
              <w:pStyle w:val="Szvegtrzs21"/>
              <w:rPr>
                <w:lang w:val="en-GB"/>
              </w:rPr>
            </w:pPr>
            <w:r>
              <w:rPr>
                <w:lang w:val="en-GB"/>
              </w:rPr>
              <w:t>Program 3 (2 credits): Strength training with weights.</w:t>
            </w:r>
          </w:p>
          <w:p w14:paraId="5A2F93F0" w14:textId="5857C334" w:rsidR="0021434D" w:rsidRPr="0021434D" w:rsidRDefault="0021434D" w:rsidP="0021434D">
            <w:pPr>
              <w:pStyle w:val="Szvegtrzs21"/>
              <w:rPr>
                <w:b w:val="0"/>
                <w:lang w:val="en-GB"/>
              </w:rPr>
            </w:pPr>
            <w:r w:rsidRPr="0021434D">
              <w:rPr>
                <w:b w:val="0"/>
                <w:lang w:val="en-GB"/>
              </w:rPr>
              <w:t>Importance of weight training in athletics.</w:t>
            </w:r>
          </w:p>
          <w:p w14:paraId="27EAB2F0" w14:textId="77777777" w:rsidR="0021434D" w:rsidRPr="0021434D" w:rsidRDefault="0021434D" w:rsidP="0021434D">
            <w:pPr>
              <w:pStyle w:val="Szvegtrzs21"/>
              <w:rPr>
                <w:b w:val="0"/>
                <w:lang w:val="en-GB"/>
              </w:rPr>
            </w:pPr>
            <w:r w:rsidRPr="0021434D">
              <w:rPr>
                <w:b w:val="0"/>
                <w:lang w:val="en-GB"/>
              </w:rPr>
              <w:t>General theoretical background of free weights and machines.</w:t>
            </w:r>
          </w:p>
          <w:p w14:paraId="71DF5F00" w14:textId="77777777" w:rsidR="0021434D" w:rsidRPr="0021434D" w:rsidRDefault="0021434D" w:rsidP="0021434D">
            <w:pPr>
              <w:pStyle w:val="Szvegtrzs21"/>
              <w:rPr>
                <w:b w:val="0"/>
                <w:lang w:val="en-GB"/>
              </w:rPr>
            </w:pPr>
            <w:r w:rsidRPr="0021434D">
              <w:rPr>
                <w:b w:val="0"/>
                <w:lang w:val="en-GB"/>
              </w:rPr>
              <w:t>Conditional requirements in weight training.</w:t>
            </w:r>
          </w:p>
          <w:p w14:paraId="7251D338" w14:textId="77777777" w:rsidR="0021434D" w:rsidRPr="0021434D" w:rsidRDefault="0021434D" w:rsidP="0021434D">
            <w:pPr>
              <w:pStyle w:val="Szvegtrzs21"/>
              <w:rPr>
                <w:b w:val="0"/>
                <w:lang w:val="en-GB"/>
              </w:rPr>
            </w:pPr>
            <w:r w:rsidRPr="0021434D">
              <w:rPr>
                <w:b w:val="0"/>
                <w:lang w:val="en-GB"/>
              </w:rPr>
              <w:t>General free weight exercises with functional grouping.</w:t>
            </w:r>
          </w:p>
          <w:p w14:paraId="3460873A" w14:textId="77777777" w:rsidR="0021434D" w:rsidRPr="0021434D" w:rsidRDefault="0021434D" w:rsidP="0021434D">
            <w:pPr>
              <w:pStyle w:val="Szvegtrzs21"/>
              <w:rPr>
                <w:b w:val="0"/>
                <w:lang w:val="en-GB"/>
              </w:rPr>
            </w:pPr>
            <w:r w:rsidRPr="0021434D">
              <w:rPr>
                <w:b w:val="0"/>
                <w:lang w:val="en-GB"/>
              </w:rPr>
              <w:t>Specific free weight exercises.</w:t>
            </w:r>
          </w:p>
          <w:p w14:paraId="4249EDED" w14:textId="77777777" w:rsidR="0021434D" w:rsidRPr="0021434D" w:rsidRDefault="0021434D" w:rsidP="0021434D">
            <w:pPr>
              <w:pStyle w:val="Szvegtrzs21"/>
              <w:rPr>
                <w:b w:val="0"/>
                <w:lang w:val="en-GB"/>
              </w:rPr>
            </w:pPr>
            <w:r w:rsidRPr="0021434D">
              <w:rPr>
                <w:b w:val="0"/>
                <w:lang w:val="en-GB"/>
              </w:rPr>
              <w:t>General machine exercises.</w:t>
            </w:r>
          </w:p>
          <w:p w14:paraId="2E933E3C" w14:textId="3CB98FAF" w:rsidR="0021434D" w:rsidRPr="00C527F0" w:rsidRDefault="0021434D" w:rsidP="0021434D">
            <w:pPr>
              <w:pStyle w:val="Szvegtrzs21"/>
              <w:rPr>
                <w:b w:val="0"/>
                <w:lang w:val="en-GB"/>
              </w:rPr>
            </w:pPr>
            <w:r w:rsidRPr="0021434D">
              <w:rPr>
                <w:b w:val="0"/>
                <w:lang w:val="en-GB"/>
              </w:rPr>
              <w:t xml:space="preserve">Specific machine exercises. </w:t>
            </w: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4CDA91B3"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64385764" w:rsidR="00666AA6" w:rsidRDefault="00666AA6">
            <w:pPr>
              <w:rPr>
                <w:rStyle w:val="Szvegtrzs2Char"/>
                <w:b w:val="0"/>
                <w:lang w:val="en-GB"/>
              </w:rPr>
            </w:pPr>
            <w:r w:rsidRPr="004E203A">
              <w:rPr>
                <w:rStyle w:val="Szvegtrzs2Char"/>
                <w:b w:val="0"/>
                <w:lang w:val="en-GB"/>
              </w:rPr>
              <w:t>Writ</w:t>
            </w:r>
            <w:r w:rsidR="00C505A4">
              <w:rPr>
                <w:rStyle w:val="Szvegtrzs2Char"/>
                <w:b w:val="0"/>
                <w:lang w:val="en-GB"/>
              </w:rPr>
              <w:t>te</w:t>
            </w:r>
            <w:r w:rsidR="00ED3FA8">
              <w:rPr>
                <w:rStyle w:val="Szvegtrzs2Char"/>
                <w:b w:val="0"/>
                <w:lang w:val="en-GB"/>
              </w:rPr>
              <w:t>n exam,</w:t>
            </w:r>
            <w:r w:rsidR="00C505A4">
              <w:rPr>
                <w:rStyle w:val="Szvegtrzs2Char"/>
                <w:b w:val="0"/>
                <w:lang w:val="en-GB"/>
              </w:rPr>
              <w:t xml:space="preserve">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00ED3FA8">
              <w:rPr>
                <w:rStyle w:val="Szvegtrzs2Char"/>
                <w:b w:val="0"/>
                <w:lang w:val="en-GB"/>
              </w:rPr>
              <w:t xml:space="preserve"> (50%)</w:t>
            </w:r>
          </w:p>
          <w:p w14:paraId="6CF831F8" w14:textId="0866271A" w:rsidR="003E26CC" w:rsidRPr="00ED3FA8" w:rsidRDefault="00CC783F" w:rsidP="001154D6">
            <w:pPr>
              <w:rPr>
                <w:lang w:val="en-GB"/>
              </w:rPr>
            </w:pPr>
            <w:r>
              <w:rPr>
                <w:rStyle w:val="Szvegtrzs2Char"/>
                <w:b w:val="0"/>
                <w:lang w:val="en-GB"/>
              </w:rPr>
              <w:t>Practical exam in the technique of the covered events</w:t>
            </w:r>
            <w:bookmarkStart w:id="3" w:name="_GoBack"/>
            <w:bookmarkEnd w:id="3"/>
            <w:r w:rsidR="00ED3FA8">
              <w:rPr>
                <w:rStyle w:val="Szvegtrzs2Char"/>
                <w:b w:val="0"/>
                <w:lang w:val="en-GB"/>
              </w:rPr>
              <w:t xml:space="preserve"> (50%)</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lastRenderedPageBreak/>
              <w:t>17. List of readings</w:t>
            </w:r>
          </w:p>
          <w:p w14:paraId="309EE048" w14:textId="3B42E852" w:rsidR="007C0487" w:rsidRDefault="00ED3FA8">
            <w:pPr>
              <w:numPr>
                <w:ilvl w:val="0"/>
                <w:numId w:val="6"/>
              </w:numPr>
              <w:autoSpaceDE/>
              <w:rPr>
                <w:lang w:val="en-GB"/>
              </w:rPr>
            </w:pPr>
            <w:r>
              <w:rPr>
                <w:lang w:val="en-GB"/>
              </w:rPr>
              <w:t>Tr</w:t>
            </w:r>
            <w:r w:rsidR="00A76F79">
              <w:rPr>
                <w:lang w:val="en-GB"/>
              </w:rPr>
              <w:t>ack &amp; Field Coaching Essentials.  Human Kinetics, 2015</w:t>
            </w:r>
            <w:r w:rsidR="00FA09F3">
              <w:rPr>
                <w:lang w:val="en-GB"/>
              </w:rPr>
              <w:t>.</w:t>
            </w:r>
          </w:p>
          <w:p w14:paraId="10D76BA2" w14:textId="0C1149BA" w:rsidR="00A76F79" w:rsidRDefault="00A76F79" w:rsidP="00A76F79">
            <w:pPr>
              <w:numPr>
                <w:ilvl w:val="0"/>
                <w:numId w:val="6"/>
              </w:numPr>
              <w:autoSpaceDE/>
              <w:rPr>
                <w:lang w:val="en-GB"/>
              </w:rPr>
            </w:pPr>
            <w:r>
              <w:rPr>
                <w:lang w:val="en-GB"/>
              </w:rPr>
              <w:t>USA Track &amp; Field Coaching Manual.  Human Kinetics, 2000.</w:t>
            </w:r>
          </w:p>
          <w:p w14:paraId="7FFFF49B" w14:textId="26EE9A91" w:rsidR="0052346A" w:rsidRDefault="0052346A" w:rsidP="0052346A">
            <w:pPr>
              <w:numPr>
                <w:ilvl w:val="0"/>
                <w:numId w:val="6"/>
              </w:numPr>
              <w:autoSpaceDE/>
              <w:rPr>
                <w:lang w:val="en-GB"/>
              </w:rPr>
            </w:pPr>
            <w:r>
              <w:rPr>
                <w:lang w:val="en-GB"/>
              </w:rPr>
              <w:t>Carr G: Fundamentals of Track and Field. Human Kinetics, 1991.</w:t>
            </w:r>
          </w:p>
          <w:p w14:paraId="500DDEA1" w14:textId="12786937" w:rsidR="00C527F0" w:rsidRPr="0052346A" w:rsidRDefault="00C527F0" w:rsidP="0052346A">
            <w:pPr>
              <w:numPr>
                <w:ilvl w:val="0"/>
                <w:numId w:val="6"/>
              </w:numPr>
              <w:autoSpaceDE/>
              <w:rPr>
                <w:lang w:val="en-GB"/>
              </w:rPr>
            </w:pPr>
            <w:proofErr w:type="spellStart"/>
            <w:r>
              <w:rPr>
                <w:lang w:val="en-GB"/>
              </w:rPr>
              <w:t>Haff</w:t>
            </w:r>
            <w:proofErr w:type="spellEnd"/>
            <w:r>
              <w:rPr>
                <w:lang w:val="en-GB"/>
              </w:rPr>
              <w:t xml:space="preserve"> GG. Triplett NT: Essentials of Strength Training and Conditioning. National Strength and Conditioning Association, 2015.</w:t>
            </w:r>
          </w:p>
          <w:p w14:paraId="5A0EF1F0" w14:textId="77777777" w:rsidR="00666AA6" w:rsidRPr="004E203A" w:rsidRDefault="00666AA6">
            <w:pPr>
              <w:autoSpaceDE/>
              <w:ind w:left="720"/>
              <w:rPr>
                <w:szCs w:val="20"/>
                <w:lang w:val="en-GB"/>
              </w:rPr>
            </w:pP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0B8B2ABE" w:rsidR="003E26CC" w:rsidRDefault="00A76F79" w:rsidP="003E26CC">
            <w:pPr>
              <w:jc w:val="center"/>
              <w:rPr>
                <w:szCs w:val="20"/>
                <w:lang w:val="en-GB"/>
              </w:rPr>
            </w:pPr>
            <w:r w:rsidRPr="00700EB6">
              <w:rPr>
                <w:bCs/>
                <w:lang w:val="en-GB"/>
              </w:rPr>
              <w:t>Dr</w:t>
            </w:r>
            <w:r w:rsidR="00C527F0">
              <w:rPr>
                <w:bCs/>
                <w:lang w:val="en-GB"/>
              </w:rPr>
              <w:t xml:space="preserve">. Mark </w:t>
            </w:r>
            <w:proofErr w:type="spellStart"/>
            <w:r w:rsidR="00C527F0">
              <w:rPr>
                <w:bCs/>
                <w:lang w:val="en-GB"/>
              </w:rPr>
              <w:t>Vaczi</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CC783F">
            <w:rPr>
              <w:rStyle w:val="Oldalszm"/>
              <w:noProof/>
              <w:szCs w:val="20"/>
            </w:rPr>
            <w:t>2</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1E6D6F"/>
    <w:rsid w:val="0021434D"/>
    <w:rsid w:val="00221C6B"/>
    <w:rsid w:val="002329E8"/>
    <w:rsid w:val="00281B82"/>
    <w:rsid w:val="002B022E"/>
    <w:rsid w:val="003E26CC"/>
    <w:rsid w:val="00451141"/>
    <w:rsid w:val="004E203A"/>
    <w:rsid w:val="0052346A"/>
    <w:rsid w:val="0054770B"/>
    <w:rsid w:val="00557870"/>
    <w:rsid w:val="00580334"/>
    <w:rsid w:val="005A6CB7"/>
    <w:rsid w:val="00666AA6"/>
    <w:rsid w:val="006965B3"/>
    <w:rsid w:val="006E5825"/>
    <w:rsid w:val="00700EB6"/>
    <w:rsid w:val="00732123"/>
    <w:rsid w:val="0077097C"/>
    <w:rsid w:val="007C0487"/>
    <w:rsid w:val="007D6A24"/>
    <w:rsid w:val="00845F76"/>
    <w:rsid w:val="00956E58"/>
    <w:rsid w:val="00962AF4"/>
    <w:rsid w:val="00A5572A"/>
    <w:rsid w:val="00A6244E"/>
    <w:rsid w:val="00A76F79"/>
    <w:rsid w:val="00AA48ED"/>
    <w:rsid w:val="00B55271"/>
    <w:rsid w:val="00B81C39"/>
    <w:rsid w:val="00C505A4"/>
    <w:rsid w:val="00C527F0"/>
    <w:rsid w:val="00CC783F"/>
    <w:rsid w:val="00CE0E49"/>
    <w:rsid w:val="00CF2105"/>
    <w:rsid w:val="00E26A17"/>
    <w:rsid w:val="00ED3FA8"/>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77097C"/>
    <w:pPr>
      <w:spacing w:after="120"/>
      <w:ind w:left="283"/>
    </w:pPr>
  </w:style>
  <w:style w:type="character" w:customStyle="1" w:styleId="SzvegtrzsbehzssalChar">
    <w:name w:val="Szövegtörzs behúzással Char"/>
    <w:basedOn w:val="Bekezdsalapbettpusa"/>
    <w:link w:val="Szvegtrzsbehzssal"/>
    <w:uiPriority w:val="99"/>
    <w:semiHidden/>
    <w:rsid w:val="0077097C"/>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369</Words>
  <Characters>2553</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4</cp:revision>
  <cp:lastPrinted>2012-03-06T17:02:00Z</cp:lastPrinted>
  <dcterms:created xsi:type="dcterms:W3CDTF">2017-06-14T07:20:00Z</dcterms:created>
  <dcterms:modified xsi:type="dcterms:W3CDTF">2017-06-14T07:47:00Z</dcterms:modified>
</cp:coreProperties>
</file>